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5C" w:rsidRDefault="00E71B5C" w:rsidP="00142EF3">
      <w:pPr>
        <w:shd w:val="clear" w:color="auto" w:fill="FFFFFF"/>
        <w:spacing w:line="360" w:lineRule="auto"/>
        <w:ind w:firstLine="720"/>
        <w:jc w:val="center"/>
        <w:rPr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Упражнения для проверки звукопроизношения</w:t>
      </w:r>
    </w:p>
    <w:p w:rsidR="00142EF3" w:rsidRDefault="00142EF3" w:rsidP="00E71B5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Попросите ребенка вслед за вами выполнить следующие упражнения:</w:t>
      </w:r>
    </w:p>
    <w:p w:rsidR="00E71B5C" w:rsidRDefault="00142EF3" w:rsidP="00142EF3">
      <w:pPr>
        <w:pStyle w:val="3"/>
        <w:numPr>
          <w:ilvl w:val="0"/>
          <w:numId w:val="4"/>
        </w:numPr>
        <w:rPr>
          <w:snapToGrid w:val="0"/>
          <w:lang w:eastAsia="ru-RU"/>
        </w:rPr>
      </w:pPr>
      <w:r>
        <w:rPr>
          <w:snapToGrid w:val="0"/>
          <w:lang w:eastAsia="ru-RU"/>
        </w:rPr>
        <w:t>Н</w:t>
      </w:r>
      <w:r w:rsidR="00E71B5C">
        <w:rPr>
          <w:snapToGrid w:val="0"/>
          <w:lang w:eastAsia="ru-RU"/>
        </w:rPr>
        <w:t xml:space="preserve">есколько раз повторить звук </w:t>
      </w:r>
      <w:r w:rsidR="00E71B5C">
        <w:rPr>
          <w:b/>
          <w:snapToGrid w:val="0"/>
          <w:lang w:eastAsia="ru-RU"/>
        </w:rPr>
        <w:t xml:space="preserve">в изолированном положении </w:t>
      </w:r>
      <w:r w:rsidR="00E71B5C">
        <w:rPr>
          <w:snapToGrid w:val="0"/>
          <w:lang w:eastAsia="ru-RU"/>
        </w:rPr>
        <w:t xml:space="preserve">(то есть отдельно — </w:t>
      </w:r>
      <w:r w:rsidR="00E71B5C">
        <w:rPr>
          <w:b/>
          <w:snapToGrid w:val="0"/>
          <w:lang w:eastAsia="ru-RU"/>
        </w:rPr>
        <w:t>[</w:t>
      </w:r>
      <w:proofErr w:type="gramStart"/>
      <w:r w:rsidR="00E71B5C">
        <w:rPr>
          <w:b/>
          <w:snapToGrid w:val="0"/>
          <w:lang w:eastAsia="ru-RU"/>
        </w:rPr>
        <w:t>с</w:t>
      </w:r>
      <w:proofErr w:type="gramEnd"/>
      <w:r w:rsidR="00E71B5C">
        <w:rPr>
          <w:b/>
          <w:snapToGrid w:val="0"/>
          <w:lang w:eastAsia="ru-RU"/>
        </w:rPr>
        <w:t>]).</w:t>
      </w:r>
    </w:p>
    <w:p w:rsidR="00E71B5C" w:rsidRDefault="00142EF3" w:rsidP="00142EF3">
      <w:pPr>
        <w:pStyle w:val="3"/>
        <w:numPr>
          <w:ilvl w:val="0"/>
          <w:numId w:val="4"/>
        </w:numPr>
        <w:rPr>
          <w:snapToGrid w:val="0"/>
          <w:lang w:eastAsia="ru-RU"/>
        </w:rPr>
      </w:pPr>
      <w:r>
        <w:rPr>
          <w:snapToGrid w:val="0"/>
          <w:lang w:eastAsia="ru-RU"/>
        </w:rPr>
        <w:t>П</w:t>
      </w:r>
      <w:r w:rsidR="00E71B5C">
        <w:rPr>
          <w:snapToGrid w:val="0"/>
          <w:lang w:eastAsia="ru-RU"/>
        </w:rPr>
        <w:t xml:space="preserve">овторять </w:t>
      </w:r>
      <w:r w:rsidR="00E71B5C">
        <w:rPr>
          <w:b/>
          <w:snapToGrid w:val="0"/>
          <w:lang w:eastAsia="ru-RU"/>
        </w:rPr>
        <w:t>слова</w:t>
      </w:r>
      <w:r w:rsidR="00E71B5C">
        <w:rPr>
          <w:snapToGrid w:val="0"/>
          <w:lang w:eastAsia="ru-RU"/>
        </w:rPr>
        <w:t>,</w:t>
      </w:r>
      <w:r w:rsidR="00E71B5C">
        <w:rPr>
          <w:b/>
          <w:snapToGrid w:val="0"/>
          <w:lang w:eastAsia="ru-RU"/>
        </w:rPr>
        <w:t xml:space="preserve"> где этот звук находится в разных позициях </w:t>
      </w:r>
      <w:r w:rsidR="00E71B5C">
        <w:rPr>
          <w:snapToGrid w:val="0"/>
          <w:lang w:eastAsia="ru-RU"/>
        </w:rPr>
        <w:t>(в начале, в середине и в конце слова).</w:t>
      </w:r>
    </w:p>
    <w:p w:rsidR="00E71B5C" w:rsidRDefault="00E71B5C" w:rsidP="00E71B5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 xml:space="preserve">Нужно иметь в виду, что звонкие парные согласные звуки в конце слова, а также перед глухим согласным оглушаются (то есть </w:t>
      </w:r>
      <w:r>
        <w:rPr>
          <w:b/>
          <w:snapToGrid w:val="0"/>
          <w:sz w:val="28"/>
          <w:lang w:eastAsia="ru-RU"/>
        </w:rPr>
        <w:t>[ж]</w:t>
      </w:r>
      <w:r>
        <w:rPr>
          <w:snapToGrid w:val="0"/>
          <w:sz w:val="28"/>
          <w:lang w:eastAsia="ru-RU"/>
        </w:rPr>
        <w:t>,</w:t>
      </w:r>
      <w:r>
        <w:rPr>
          <w:b/>
          <w:snapToGrid w:val="0"/>
          <w:sz w:val="28"/>
          <w:lang w:eastAsia="ru-RU"/>
        </w:rPr>
        <w:t xml:space="preserve"> </w:t>
      </w:r>
      <w:r>
        <w:rPr>
          <w:snapToGrid w:val="0"/>
          <w:sz w:val="28"/>
          <w:lang w:eastAsia="ru-RU"/>
        </w:rPr>
        <w:t xml:space="preserve">например, будет звучать, как </w:t>
      </w:r>
      <w:r>
        <w:rPr>
          <w:b/>
          <w:snapToGrid w:val="0"/>
          <w:sz w:val="28"/>
          <w:lang w:eastAsia="ru-RU"/>
        </w:rPr>
        <w:t>[</w:t>
      </w:r>
      <w:proofErr w:type="spellStart"/>
      <w:r>
        <w:rPr>
          <w:b/>
          <w:snapToGrid w:val="0"/>
          <w:sz w:val="28"/>
          <w:lang w:eastAsia="ru-RU"/>
        </w:rPr>
        <w:t>ш</w:t>
      </w:r>
      <w:proofErr w:type="spellEnd"/>
      <w:r>
        <w:rPr>
          <w:b/>
          <w:snapToGrid w:val="0"/>
          <w:sz w:val="28"/>
          <w:lang w:eastAsia="ru-RU"/>
        </w:rPr>
        <w:t xml:space="preserve">]; </w:t>
      </w:r>
      <w:r>
        <w:rPr>
          <w:snapToGrid w:val="0"/>
          <w:sz w:val="28"/>
          <w:lang w:eastAsia="ru-RU"/>
        </w:rPr>
        <w:t xml:space="preserve">слово </w:t>
      </w:r>
      <w:r>
        <w:rPr>
          <w:i/>
          <w:snapToGrid w:val="0"/>
          <w:sz w:val="28"/>
          <w:lang w:eastAsia="ru-RU"/>
        </w:rPr>
        <w:t>но</w:t>
      </w:r>
      <w:r>
        <w:rPr>
          <w:b/>
          <w:i/>
          <w:snapToGrid w:val="0"/>
          <w:sz w:val="28"/>
          <w:lang w:eastAsia="ru-RU"/>
        </w:rPr>
        <w:t>ж</w:t>
      </w:r>
      <w:r>
        <w:rPr>
          <w:i/>
          <w:snapToGrid w:val="0"/>
          <w:sz w:val="28"/>
          <w:lang w:eastAsia="ru-RU"/>
        </w:rPr>
        <w:t xml:space="preserve"> — </w:t>
      </w:r>
      <w:r>
        <w:rPr>
          <w:snapToGrid w:val="0"/>
          <w:sz w:val="28"/>
          <w:lang w:eastAsia="ru-RU"/>
        </w:rPr>
        <w:t xml:space="preserve">как </w:t>
      </w:r>
      <w:r>
        <w:rPr>
          <w:i/>
          <w:snapToGrid w:val="0"/>
          <w:sz w:val="28"/>
          <w:lang w:eastAsia="ru-RU"/>
        </w:rPr>
        <w:t>но</w:t>
      </w:r>
      <w:r>
        <w:rPr>
          <w:b/>
          <w:i/>
          <w:snapToGrid w:val="0"/>
          <w:sz w:val="28"/>
          <w:lang w:eastAsia="ru-RU"/>
        </w:rPr>
        <w:t>ш</w:t>
      </w:r>
      <w:r>
        <w:rPr>
          <w:i/>
          <w:snapToGrid w:val="0"/>
          <w:sz w:val="28"/>
          <w:lang w:eastAsia="ru-RU"/>
        </w:rPr>
        <w:t xml:space="preserve">, </w:t>
      </w:r>
      <w:r>
        <w:rPr>
          <w:snapToGrid w:val="0"/>
          <w:sz w:val="28"/>
          <w:lang w:eastAsia="ru-RU"/>
        </w:rPr>
        <w:t xml:space="preserve">слово </w:t>
      </w:r>
      <w:r>
        <w:rPr>
          <w:i/>
          <w:snapToGrid w:val="0"/>
          <w:sz w:val="28"/>
          <w:lang w:eastAsia="ru-RU"/>
        </w:rPr>
        <w:t>но</w:t>
      </w:r>
      <w:r>
        <w:rPr>
          <w:b/>
          <w:i/>
          <w:snapToGrid w:val="0"/>
          <w:sz w:val="28"/>
          <w:lang w:eastAsia="ru-RU"/>
        </w:rPr>
        <w:t>ж</w:t>
      </w:r>
      <w:r>
        <w:rPr>
          <w:i/>
          <w:snapToGrid w:val="0"/>
          <w:sz w:val="28"/>
          <w:lang w:eastAsia="ru-RU"/>
        </w:rPr>
        <w:t xml:space="preserve">ка — </w:t>
      </w:r>
      <w:r>
        <w:rPr>
          <w:snapToGrid w:val="0"/>
          <w:sz w:val="28"/>
          <w:lang w:eastAsia="ru-RU"/>
        </w:rPr>
        <w:t xml:space="preserve">как </w:t>
      </w:r>
      <w:proofErr w:type="spellStart"/>
      <w:r>
        <w:rPr>
          <w:i/>
          <w:snapToGrid w:val="0"/>
          <w:sz w:val="28"/>
          <w:lang w:eastAsia="ru-RU"/>
        </w:rPr>
        <w:t>но</w:t>
      </w:r>
      <w:r>
        <w:rPr>
          <w:b/>
          <w:i/>
          <w:snapToGrid w:val="0"/>
          <w:sz w:val="28"/>
          <w:lang w:eastAsia="ru-RU"/>
        </w:rPr>
        <w:t>ш</w:t>
      </w:r>
      <w:r>
        <w:rPr>
          <w:i/>
          <w:snapToGrid w:val="0"/>
          <w:sz w:val="28"/>
          <w:lang w:eastAsia="ru-RU"/>
        </w:rPr>
        <w:t>ка</w:t>
      </w:r>
      <w:proofErr w:type="spellEnd"/>
      <w:r>
        <w:rPr>
          <w:i/>
          <w:snapToGrid w:val="0"/>
          <w:sz w:val="28"/>
          <w:lang w:eastAsia="ru-RU"/>
        </w:rPr>
        <w:t xml:space="preserve"> </w:t>
      </w:r>
      <w:r>
        <w:rPr>
          <w:snapToGrid w:val="0"/>
          <w:sz w:val="28"/>
          <w:lang w:eastAsia="ru-RU"/>
        </w:rPr>
        <w:t>и т. п.). Примерные слова для проверки произношения каждого из звуков приводятся в тексте.</w:t>
      </w:r>
    </w:p>
    <w:p w:rsidR="00E71B5C" w:rsidRDefault="00E71B5C" w:rsidP="00E71B5C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lang w:eastAsia="ru-RU"/>
        </w:rPr>
      </w:pPr>
      <w:r>
        <w:rPr>
          <w:snapToGrid w:val="0"/>
          <w:sz w:val="28"/>
          <w:lang w:eastAsia="ru-RU"/>
        </w:rPr>
        <w:t>Если ребенок неполноценно произносит изолированный звук — нужно этот звук сначала ему поставить, а затем закрепить его произношение в речи. Если же ребенок правильно произносит отдельный звук, а в словах произносит его дефектно — вам нужно только закрепить произн</w:t>
      </w:r>
      <w:r w:rsidR="00142EF3">
        <w:rPr>
          <w:snapToGrid w:val="0"/>
          <w:sz w:val="28"/>
          <w:lang w:eastAsia="ru-RU"/>
        </w:rPr>
        <w:t>ошение этого звука.</w:t>
      </w:r>
    </w:p>
    <w:sectPr w:rsidR="00E71B5C" w:rsidSect="0040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9DE0CA6"/>
    <w:lvl w:ilvl="0">
      <w:start w:val="1"/>
      <w:numFmt w:val="bullet"/>
      <w:pStyle w:val="3"/>
      <w:lvlText w:val=""/>
      <w:lvlJc w:val="left"/>
      <w:pPr>
        <w:tabs>
          <w:tab w:val="num" w:pos="926"/>
        </w:tabs>
        <w:ind w:left="926" w:hanging="360"/>
      </w:pPr>
      <w:rPr>
        <w:rFonts w:ascii="ZapfDingbats BT" w:hAnsi="ZapfDingbats BT" w:hint="default"/>
      </w:rPr>
    </w:lvl>
  </w:abstractNum>
  <w:abstractNum w:abstractNumId="1">
    <w:nsid w:val="FFFFFF83"/>
    <w:multiLevelType w:val="singleLevel"/>
    <w:tmpl w:val="7F24021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43B41ED0"/>
    <w:multiLevelType w:val="hybridMultilevel"/>
    <w:tmpl w:val="7A548C38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>
    <w:nsid w:val="5B756198"/>
    <w:multiLevelType w:val="hybridMultilevel"/>
    <w:tmpl w:val="B636B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1B5C"/>
    <w:rsid w:val="00142EF3"/>
    <w:rsid w:val="00404D8A"/>
    <w:rsid w:val="00597D4A"/>
    <w:rsid w:val="00E7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E71B5C"/>
    <w:pPr>
      <w:numPr>
        <w:numId w:val="1"/>
      </w:numPr>
      <w:spacing w:line="360" w:lineRule="auto"/>
      <w:ind w:left="641" w:hanging="357"/>
      <w:jc w:val="both"/>
    </w:pPr>
    <w:rPr>
      <w:sz w:val="28"/>
    </w:rPr>
  </w:style>
  <w:style w:type="paragraph" w:styleId="3">
    <w:name w:val="List Bullet 3"/>
    <w:basedOn w:val="a"/>
    <w:semiHidden/>
    <w:unhideWhenUsed/>
    <w:rsid w:val="00E71B5C"/>
    <w:pPr>
      <w:numPr>
        <w:numId w:val="2"/>
      </w:numPr>
      <w:spacing w:line="360" w:lineRule="auto"/>
      <w:ind w:left="924" w:hanging="35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Logopedochka</dc:creator>
  <cp:keywords/>
  <dc:description/>
  <cp:lastModifiedBy>Logopedochka</cp:lastModifiedBy>
  <cp:revision>3</cp:revision>
  <dcterms:created xsi:type="dcterms:W3CDTF">2017-09-20T06:01:00Z</dcterms:created>
  <dcterms:modified xsi:type="dcterms:W3CDTF">2017-09-20T06:22:00Z</dcterms:modified>
</cp:coreProperties>
</file>