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7B0" w:rsidRPr="005269CD" w:rsidRDefault="007327B0" w:rsidP="007327B0">
      <w:pPr>
        <w:ind w:left="357"/>
        <w:jc w:val="right"/>
        <w:rPr>
          <w:i/>
          <w:color w:val="0070C0"/>
          <w:sz w:val="44"/>
          <w:szCs w:val="44"/>
        </w:rPr>
      </w:pPr>
      <w:r w:rsidRPr="005269CD">
        <w:rPr>
          <w:i/>
          <w:color w:val="0070C0"/>
          <w:sz w:val="44"/>
          <w:szCs w:val="44"/>
        </w:rPr>
        <w:t>Л.А. Боровцова</w:t>
      </w:r>
    </w:p>
    <w:p w:rsidR="007327B0" w:rsidRPr="005269CD" w:rsidRDefault="007327B0" w:rsidP="007327B0">
      <w:pPr>
        <w:ind w:left="357"/>
        <w:jc w:val="right"/>
        <w:rPr>
          <w:i/>
          <w:color w:val="0070C0"/>
          <w:sz w:val="44"/>
          <w:szCs w:val="44"/>
        </w:rPr>
      </w:pPr>
      <w:r w:rsidRPr="005269CD">
        <w:rPr>
          <w:i/>
          <w:color w:val="0070C0"/>
          <w:sz w:val="44"/>
          <w:szCs w:val="44"/>
        </w:rPr>
        <w:t>О.В.Люлина</w:t>
      </w:r>
    </w:p>
    <w:p w:rsidR="007327B0" w:rsidRPr="005269CD" w:rsidRDefault="007327B0" w:rsidP="007327B0">
      <w:pPr>
        <w:ind w:left="360"/>
        <w:jc w:val="center"/>
        <w:rPr>
          <w:i/>
          <w:color w:val="0070C0"/>
          <w:sz w:val="32"/>
          <w:szCs w:val="32"/>
        </w:rPr>
      </w:pPr>
    </w:p>
    <w:p w:rsidR="007327B0" w:rsidRPr="00436BFD" w:rsidRDefault="007327B0" w:rsidP="007327B0">
      <w:pPr>
        <w:rPr>
          <w:i/>
          <w:color w:val="FF0000"/>
          <w:sz w:val="32"/>
          <w:szCs w:val="32"/>
        </w:rPr>
      </w:pPr>
    </w:p>
    <w:p w:rsidR="007327B0" w:rsidRDefault="007327B0" w:rsidP="007327B0">
      <w:pPr>
        <w:rPr>
          <w:b/>
          <w:i/>
          <w:color w:val="FF0000"/>
          <w:sz w:val="96"/>
          <w:szCs w:val="96"/>
        </w:rPr>
      </w:pPr>
    </w:p>
    <w:p w:rsidR="007327B0" w:rsidRPr="00462FFE" w:rsidRDefault="007327B0" w:rsidP="007327B0">
      <w:pPr>
        <w:ind w:left="360"/>
        <w:jc w:val="center"/>
        <w:rPr>
          <w:b/>
          <w:i/>
          <w:color w:val="FF0000"/>
          <w:sz w:val="96"/>
          <w:szCs w:val="96"/>
        </w:rPr>
      </w:pPr>
      <w:r w:rsidRPr="00462FFE">
        <w:rPr>
          <w:b/>
          <w:i/>
          <w:color w:val="FF0000"/>
          <w:sz w:val="96"/>
          <w:szCs w:val="96"/>
        </w:rPr>
        <w:t>ГОВОРИ КРАСИВО</w:t>
      </w:r>
    </w:p>
    <w:p w:rsidR="007327B0" w:rsidRDefault="007327B0" w:rsidP="007327B0">
      <w:pPr>
        <w:ind w:right="-1" w:firstLine="567"/>
        <w:jc w:val="center"/>
        <w:rPr>
          <w:b/>
          <w:i/>
          <w:sz w:val="40"/>
        </w:rPr>
      </w:pPr>
    </w:p>
    <w:p w:rsidR="007327B0" w:rsidRDefault="007327B0" w:rsidP="007327B0">
      <w:pPr>
        <w:ind w:right="-1" w:firstLine="567"/>
        <w:jc w:val="center"/>
        <w:rPr>
          <w:b/>
          <w:i/>
          <w:sz w:val="40"/>
        </w:rPr>
      </w:pPr>
    </w:p>
    <w:p w:rsidR="007327B0" w:rsidRPr="0013738D" w:rsidRDefault="007327B0" w:rsidP="007327B0">
      <w:pPr>
        <w:ind w:right="-1" w:firstLine="567"/>
        <w:jc w:val="center"/>
        <w:rPr>
          <w:b/>
          <w:i/>
          <w:color w:val="244061"/>
          <w:sz w:val="44"/>
          <w:szCs w:val="44"/>
        </w:rPr>
      </w:pPr>
    </w:p>
    <w:p w:rsidR="007327B0" w:rsidRPr="0013738D" w:rsidRDefault="007327B0" w:rsidP="007327B0">
      <w:pPr>
        <w:ind w:right="-1" w:firstLine="567"/>
        <w:jc w:val="center"/>
        <w:rPr>
          <w:b/>
          <w:i/>
          <w:color w:val="244061"/>
          <w:sz w:val="44"/>
          <w:szCs w:val="44"/>
        </w:rPr>
      </w:pPr>
      <w:r w:rsidRPr="0013738D">
        <w:rPr>
          <w:b/>
          <w:i/>
          <w:color w:val="244061"/>
          <w:sz w:val="44"/>
          <w:szCs w:val="44"/>
        </w:rPr>
        <w:t xml:space="preserve">Логопедическое пособие </w:t>
      </w:r>
    </w:p>
    <w:p w:rsidR="007327B0" w:rsidRDefault="007327B0" w:rsidP="007327B0">
      <w:pPr>
        <w:ind w:right="-1" w:firstLine="567"/>
        <w:jc w:val="center"/>
        <w:rPr>
          <w:b/>
          <w:i/>
          <w:color w:val="244061"/>
          <w:sz w:val="44"/>
          <w:szCs w:val="44"/>
        </w:rPr>
      </w:pPr>
      <w:r w:rsidRPr="0013738D">
        <w:rPr>
          <w:b/>
          <w:i/>
          <w:color w:val="244061"/>
          <w:sz w:val="44"/>
          <w:szCs w:val="44"/>
        </w:rPr>
        <w:t>по коррекции</w:t>
      </w:r>
      <w:r>
        <w:rPr>
          <w:b/>
          <w:i/>
          <w:color w:val="244061"/>
          <w:sz w:val="44"/>
          <w:szCs w:val="44"/>
        </w:rPr>
        <w:t xml:space="preserve"> нарушений</w:t>
      </w:r>
    </w:p>
    <w:p w:rsidR="007327B0" w:rsidRPr="0013738D" w:rsidRDefault="007327B0" w:rsidP="007327B0">
      <w:pPr>
        <w:ind w:right="-1" w:firstLine="567"/>
        <w:jc w:val="center"/>
        <w:rPr>
          <w:b/>
          <w:i/>
          <w:color w:val="244061"/>
          <w:sz w:val="44"/>
          <w:szCs w:val="44"/>
        </w:rPr>
      </w:pPr>
      <w:r w:rsidRPr="0013738D">
        <w:rPr>
          <w:b/>
          <w:i/>
          <w:color w:val="244061"/>
          <w:sz w:val="44"/>
          <w:szCs w:val="44"/>
        </w:rPr>
        <w:t xml:space="preserve"> просодической стороны речи</w:t>
      </w:r>
    </w:p>
    <w:p w:rsidR="007327B0" w:rsidRDefault="007327B0" w:rsidP="007327B0">
      <w:pPr>
        <w:ind w:right="-1" w:firstLine="567"/>
        <w:jc w:val="center"/>
        <w:rPr>
          <w:b/>
          <w:i/>
          <w:color w:val="244061"/>
          <w:sz w:val="44"/>
          <w:szCs w:val="44"/>
        </w:rPr>
      </w:pPr>
      <w:r w:rsidRPr="0013738D">
        <w:rPr>
          <w:b/>
          <w:i/>
          <w:color w:val="244061"/>
          <w:sz w:val="44"/>
          <w:szCs w:val="44"/>
        </w:rPr>
        <w:t xml:space="preserve">для детей </w:t>
      </w:r>
      <w:r>
        <w:rPr>
          <w:b/>
          <w:i/>
          <w:color w:val="244061"/>
          <w:sz w:val="44"/>
          <w:szCs w:val="44"/>
        </w:rPr>
        <w:t>со стертой дизартрией</w:t>
      </w:r>
    </w:p>
    <w:p w:rsidR="007327B0" w:rsidRPr="0013738D" w:rsidRDefault="007327B0" w:rsidP="007327B0">
      <w:pPr>
        <w:ind w:right="-1" w:firstLine="567"/>
        <w:jc w:val="center"/>
        <w:rPr>
          <w:b/>
          <w:i/>
          <w:color w:val="244061"/>
          <w:sz w:val="44"/>
          <w:szCs w:val="44"/>
        </w:rPr>
      </w:pPr>
      <w:r w:rsidRPr="0013738D">
        <w:rPr>
          <w:b/>
          <w:i/>
          <w:color w:val="244061"/>
          <w:sz w:val="44"/>
          <w:szCs w:val="44"/>
        </w:rPr>
        <w:t>старшего дошкольного возраста</w:t>
      </w:r>
    </w:p>
    <w:p w:rsidR="007327B0" w:rsidRPr="005269CD" w:rsidRDefault="007327B0" w:rsidP="007327B0">
      <w:pPr>
        <w:ind w:right="-1" w:firstLine="567"/>
        <w:jc w:val="center"/>
        <w:rPr>
          <w:b/>
          <w:i/>
          <w:color w:val="00B050"/>
          <w:sz w:val="40"/>
        </w:rPr>
      </w:pPr>
    </w:p>
    <w:p w:rsidR="007327B0" w:rsidRPr="005269CD" w:rsidRDefault="007327B0" w:rsidP="007327B0">
      <w:pPr>
        <w:ind w:right="-1" w:firstLine="567"/>
        <w:jc w:val="center"/>
        <w:rPr>
          <w:b/>
          <w:i/>
          <w:color w:val="00B050"/>
          <w:sz w:val="40"/>
        </w:rPr>
      </w:pPr>
    </w:p>
    <w:p w:rsidR="007327B0" w:rsidRPr="007C10C3" w:rsidRDefault="007327B0" w:rsidP="007327B0">
      <w:pPr>
        <w:ind w:right="-1" w:firstLine="567"/>
        <w:jc w:val="center"/>
        <w:rPr>
          <w:b/>
          <w:i/>
          <w:sz w:val="40"/>
        </w:rPr>
      </w:pPr>
      <w:r>
        <w:rPr>
          <w:noProof/>
        </w:rPr>
        <w:drawing>
          <wp:inline distT="0" distB="0" distL="0" distR="0">
            <wp:extent cx="3762375" cy="2809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Default="007327B0" w:rsidP="007327B0">
      <w:pPr>
        <w:ind w:right="-1" w:firstLine="567"/>
        <w:jc w:val="center"/>
        <w:rPr>
          <w:b/>
          <w:i/>
          <w:sz w:val="40"/>
        </w:rPr>
      </w:pPr>
    </w:p>
    <w:p w:rsidR="007327B0" w:rsidRPr="009D20F3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Default="007327B0" w:rsidP="007327B0">
      <w:pPr>
        <w:ind w:right="-1" w:firstLine="567"/>
        <w:jc w:val="both"/>
        <w:rPr>
          <w:b/>
          <w:sz w:val="28"/>
          <w:szCs w:val="28"/>
        </w:rPr>
      </w:pPr>
    </w:p>
    <w:p w:rsidR="007327B0" w:rsidRDefault="007327B0" w:rsidP="007327B0">
      <w:pPr>
        <w:ind w:right="-1"/>
        <w:jc w:val="both"/>
        <w:rPr>
          <w:b/>
          <w:sz w:val="28"/>
          <w:szCs w:val="28"/>
        </w:rPr>
      </w:pPr>
    </w:p>
    <w:p w:rsidR="007327B0" w:rsidRPr="009D20F3" w:rsidRDefault="007327B0" w:rsidP="007327B0">
      <w:pPr>
        <w:ind w:right="-1" w:firstLine="567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Боровцова Л.А., Люлина О.В</w:t>
      </w:r>
      <w:r w:rsidRPr="009D20F3">
        <w:rPr>
          <w:b/>
          <w:sz w:val="28"/>
          <w:szCs w:val="28"/>
        </w:rPr>
        <w:t>.</w:t>
      </w:r>
    </w:p>
    <w:p w:rsidR="007327B0" w:rsidRPr="005E0113" w:rsidRDefault="007327B0" w:rsidP="007327B0">
      <w:pPr>
        <w:ind w:right="-1"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Говори красиво</w:t>
      </w:r>
      <w:r w:rsidRPr="005E0113">
        <w:rPr>
          <w:sz w:val="28"/>
          <w:szCs w:val="28"/>
        </w:rPr>
        <w:t xml:space="preserve">. Логопедическое пособие по </w:t>
      </w:r>
      <w:r>
        <w:rPr>
          <w:sz w:val="28"/>
          <w:szCs w:val="28"/>
        </w:rPr>
        <w:t>формированию просодической стороны речи</w:t>
      </w:r>
      <w:r w:rsidRPr="005E0113">
        <w:rPr>
          <w:sz w:val="28"/>
          <w:szCs w:val="28"/>
        </w:rPr>
        <w:t>для детей старшего дошкольного возраста/ Л.А. Боровцова,</w:t>
      </w:r>
      <w:r>
        <w:rPr>
          <w:sz w:val="28"/>
          <w:szCs w:val="28"/>
        </w:rPr>
        <w:t>О.В.Люлина</w:t>
      </w:r>
      <w:r w:rsidRPr="005E0113">
        <w:rPr>
          <w:sz w:val="28"/>
          <w:szCs w:val="28"/>
        </w:rPr>
        <w:t>. – Тамбов, 20</w:t>
      </w:r>
      <w:r>
        <w:rPr>
          <w:sz w:val="28"/>
          <w:szCs w:val="28"/>
        </w:rPr>
        <w:t>11</w:t>
      </w:r>
      <w:r w:rsidRPr="005E0113">
        <w:rPr>
          <w:sz w:val="28"/>
          <w:szCs w:val="28"/>
        </w:rPr>
        <w:t>. –</w:t>
      </w:r>
      <w:r>
        <w:rPr>
          <w:sz w:val="28"/>
          <w:szCs w:val="28"/>
        </w:rPr>
        <w:t>21</w:t>
      </w:r>
      <w:r w:rsidRPr="005E0113">
        <w:rPr>
          <w:sz w:val="28"/>
          <w:szCs w:val="28"/>
        </w:rPr>
        <w:t xml:space="preserve"> с.</w:t>
      </w:r>
    </w:p>
    <w:p w:rsidR="007327B0" w:rsidRPr="005E0113" w:rsidRDefault="007327B0" w:rsidP="007327B0">
      <w:pPr>
        <w:ind w:right="-1" w:firstLine="567"/>
        <w:jc w:val="both"/>
        <w:rPr>
          <w:b/>
          <w:i/>
          <w:sz w:val="28"/>
          <w:szCs w:val="28"/>
        </w:rPr>
      </w:pPr>
    </w:p>
    <w:p w:rsidR="007327B0" w:rsidRPr="005E0113" w:rsidRDefault="007327B0" w:rsidP="007327B0">
      <w:pPr>
        <w:ind w:right="-1" w:firstLine="567"/>
        <w:jc w:val="both"/>
        <w:rPr>
          <w:b/>
          <w:i/>
          <w:sz w:val="28"/>
          <w:szCs w:val="28"/>
        </w:rPr>
      </w:pPr>
    </w:p>
    <w:p w:rsidR="007327B0" w:rsidRDefault="007327B0" w:rsidP="007327B0">
      <w:pPr>
        <w:ind w:right="-1" w:firstLine="567"/>
        <w:jc w:val="both"/>
        <w:rPr>
          <w:b/>
          <w:i/>
          <w:sz w:val="28"/>
          <w:szCs w:val="28"/>
        </w:rPr>
      </w:pPr>
    </w:p>
    <w:p w:rsidR="007327B0" w:rsidRDefault="007327B0" w:rsidP="007327B0">
      <w:pPr>
        <w:ind w:right="-1" w:firstLine="567"/>
        <w:jc w:val="both"/>
        <w:rPr>
          <w:b/>
          <w:i/>
          <w:sz w:val="28"/>
          <w:szCs w:val="28"/>
        </w:rPr>
      </w:pPr>
    </w:p>
    <w:p w:rsidR="007327B0" w:rsidRDefault="007327B0" w:rsidP="007327B0">
      <w:pPr>
        <w:ind w:right="-1" w:firstLine="567"/>
        <w:jc w:val="both"/>
        <w:rPr>
          <w:b/>
          <w:i/>
          <w:sz w:val="28"/>
          <w:szCs w:val="28"/>
        </w:rPr>
      </w:pPr>
    </w:p>
    <w:p w:rsidR="007327B0" w:rsidRPr="005E0113" w:rsidRDefault="007327B0" w:rsidP="007327B0">
      <w:pPr>
        <w:ind w:right="-1" w:firstLine="567"/>
        <w:jc w:val="both"/>
        <w:rPr>
          <w:b/>
          <w:i/>
          <w:sz w:val="28"/>
          <w:szCs w:val="28"/>
        </w:rPr>
      </w:pPr>
    </w:p>
    <w:p w:rsidR="007327B0" w:rsidRPr="005E0113" w:rsidRDefault="007327B0" w:rsidP="007327B0">
      <w:pPr>
        <w:ind w:right="-1" w:firstLine="567"/>
        <w:jc w:val="both"/>
        <w:rPr>
          <w:b/>
          <w:i/>
          <w:sz w:val="28"/>
          <w:szCs w:val="28"/>
        </w:rPr>
      </w:pPr>
    </w:p>
    <w:p w:rsidR="007327B0" w:rsidRDefault="007327B0" w:rsidP="007327B0">
      <w:pPr>
        <w:ind w:right="-1" w:firstLine="567"/>
        <w:jc w:val="both"/>
        <w:rPr>
          <w:sz w:val="28"/>
          <w:szCs w:val="28"/>
        </w:rPr>
      </w:pPr>
      <w:r w:rsidRPr="005E0113">
        <w:rPr>
          <w:sz w:val="28"/>
          <w:szCs w:val="28"/>
        </w:rPr>
        <w:t>Альбом упражнений «</w:t>
      </w:r>
      <w:r>
        <w:rPr>
          <w:sz w:val="28"/>
          <w:szCs w:val="28"/>
        </w:rPr>
        <w:t>Говори красиво</w:t>
      </w:r>
      <w:r w:rsidRPr="005E0113">
        <w:rPr>
          <w:sz w:val="28"/>
          <w:szCs w:val="28"/>
        </w:rPr>
        <w:t>»</w:t>
      </w:r>
      <w:r>
        <w:rPr>
          <w:sz w:val="28"/>
          <w:szCs w:val="28"/>
        </w:rPr>
        <w:t xml:space="preserve"> состоит из заданий,  направлен ных наформирование  просодической стороны речи</w:t>
      </w:r>
      <w:r w:rsidRPr="005E0113">
        <w:rPr>
          <w:sz w:val="28"/>
          <w:szCs w:val="28"/>
        </w:rPr>
        <w:t xml:space="preserve">у детей старшего дошкольного возраста. Использование в </w:t>
      </w:r>
      <w:r>
        <w:rPr>
          <w:sz w:val="28"/>
          <w:szCs w:val="28"/>
        </w:rPr>
        <w:t xml:space="preserve">логопедической </w:t>
      </w:r>
      <w:r w:rsidRPr="005E0113">
        <w:rPr>
          <w:sz w:val="28"/>
          <w:szCs w:val="28"/>
        </w:rPr>
        <w:t xml:space="preserve">работе </w:t>
      </w:r>
      <w:r>
        <w:rPr>
          <w:sz w:val="28"/>
          <w:szCs w:val="28"/>
        </w:rPr>
        <w:t>игр</w:t>
      </w:r>
      <w:r w:rsidRPr="005E0113">
        <w:rPr>
          <w:sz w:val="28"/>
          <w:szCs w:val="28"/>
        </w:rPr>
        <w:t>дан</w:t>
      </w:r>
      <w:r>
        <w:rPr>
          <w:sz w:val="28"/>
          <w:szCs w:val="28"/>
        </w:rPr>
        <w:t>ного пособия позволит учителю-</w:t>
      </w:r>
      <w:r w:rsidRPr="005E0113">
        <w:rPr>
          <w:sz w:val="28"/>
          <w:szCs w:val="28"/>
        </w:rPr>
        <w:t>логопеду организовать эффективную коррекционную работу при совместном участии воспитателей и родителей детей, посещающих группы для детей с нарушениями речи</w:t>
      </w:r>
      <w:r>
        <w:rPr>
          <w:sz w:val="28"/>
          <w:szCs w:val="28"/>
        </w:rPr>
        <w:t>.</w:t>
      </w:r>
    </w:p>
    <w:p w:rsidR="007327B0" w:rsidRPr="005E0113" w:rsidRDefault="007327B0" w:rsidP="007327B0">
      <w:pPr>
        <w:ind w:right="-1" w:firstLine="567"/>
        <w:jc w:val="both"/>
        <w:rPr>
          <w:b/>
          <w:i/>
          <w:sz w:val="28"/>
          <w:szCs w:val="28"/>
        </w:rPr>
      </w:pPr>
      <w:r w:rsidRPr="005E0113">
        <w:rPr>
          <w:sz w:val="28"/>
          <w:szCs w:val="28"/>
        </w:rPr>
        <w:t>Пособие м</w:t>
      </w:r>
      <w:r>
        <w:rPr>
          <w:sz w:val="28"/>
          <w:szCs w:val="28"/>
        </w:rPr>
        <w:t>ожет использоваться учителями-</w:t>
      </w:r>
      <w:r w:rsidRPr="005E0113">
        <w:rPr>
          <w:sz w:val="28"/>
          <w:szCs w:val="28"/>
        </w:rPr>
        <w:t>логопедами, воспитателями детских садов комбинированного и компенсирующего видов, родителями, студентами дефектологических факультетов.</w:t>
      </w:r>
    </w:p>
    <w:p w:rsidR="007327B0" w:rsidRPr="005E0113" w:rsidRDefault="007327B0" w:rsidP="007327B0">
      <w:pPr>
        <w:ind w:right="-1" w:firstLine="567"/>
        <w:jc w:val="both"/>
        <w:rPr>
          <w:b/>
          <w:i/>
        </w:rPr>
      </w:pPr>
    </w:p>
    <w:p w:rsidR="007327B0" w:rsidRDefault="007327B0" w:rsidP="007327B0">
      <w:pPr>
        <w:ind w:right="-1" w:firstLine="567"/>
        <w:jc w:val="both"/>
        <w:rPr>
          <w:b/>
          <w:i/>
        </w:rPr>
      </w:pPr>
    </w:p>
    <w:p w:rsidR="007327B0" w:rsidRDefault="007327B0" w:rsidP="007327B0">
      <w:pPr>
        <w:ind w:right="-1" w:firstLine="567"/>
        <w:jc w:val="both"/>
        <w:rPr>
          <w:b/>
          <w:i/>
        </w:rPr>
      </w:pPr>
    </w:p>
    <w:p w:rsidR="007327B0" w:rsidRDefault="007327B0" w:rsidP="007327B0">
      <w:pPr>
        <w:ind w:right="-1" w:firstLine="567"/>
        <w:jc w:val="both"/>
        <w:rPr>
          <w:b/>
          <w:i/>
        </w:rPr>
      </w:pPr>
    </w:p>
    <w:p w:rsidR="007327B0" w:rsidRPr="0013738D" w:rsidRDefault="007327B0" w:rsidP="007327B0">
      <w:pPr>
        <w:ind w:right="-1" w:firstLine="567"/>
        <w:jc w:val="both"/>
        <w:rPr>
          <w:b/>
          <w:i/>
        </w:rPr>
      </w:pPr>
    </w:p>
    <w:p w:rsidR="007327B0" w:rsidRDefault="007327B0" w:rsidP="007327B0">
      <w:pPr>
        <w:ind w:right="-1" w:firstLine="567"/>
        <w:jc w:val="both"/>
        <w:rPr>
          <w:b/>
          <w:i/>
        </w:rPr>
      </w:pPr>
    </w:p>
    <w:p w:rsidR="007327B0" w:rsidRPr="005E0113" w:rsidRDefault="007327B0" w:rsidP="007327B0">
      <w:pPr>
        <w:ind w:right="-1" w:firstLine="567"/>
        <w:jc w:val="both"/>
        <w:rPr>
          <w:b/>
          <w:i/>
        </w:rPr>
      </w:pPr>
    </w:p>
    <w:p w:rsidR="007327B0" w:rsidRDefault="007327B0" w:rsidP="007327B0">
      <w:pPr>
        <w:ind w:right="-1" w:firstLine="567"/>
        <w:jc w:val="both"/>
        <w:rPr>
          <w:b/>
          <w:i/>
        </w:rPr>
      </w:pPr>
    </w:p>
    <w:p w:rsidR="007327B0" w:rsidRDefault="007327B0" w:rsidP="007327B0">
      <w:pPr>
        <w:ind w:right="-1" w:firstLine="567"/>
        <w:jc w:val="both"/>
        <w:rPr>
          <w:b/>
          <w:i/>
        </w:rPr>
      </w:pPr>
    </w:p>
    <w:p w:rsidR="007327B0" w:rsidRPr="005E0113" w:rsidRDefault="007327B0" w:rsidP="007327B0">
      <w:pPr>
        <w:ind w:right="-1" w:firstLine="567"/>
        <w:jc w:val="both"/>
        <w:rPr>
          <w:b/>
          <w:i/>
        </w:rPr>
      </w:pPr>
    </w:p>
    <w:p w:rsidR="007327B0" w:rsidRPr="00352774" w:rsidRDefault="007327B0" w:rsidP="007327B0">
      <w:pPr>
        <w:ind w:right="-1" w:firstLine="567"/>
        <w:jc w:val="right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Л.А. Боровцова, О.В.Люлина, 201</w:t>
      </w:r>
      <w:r w:rsidRPr="00352774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</w:p>
    <w:p w:rsidR="007327B0" w:rsidRDefault="007327B0" w:rsidP="007327B0">
      <w:pPr>
        <w:spacing w:line="360" w:lineRule="auto"/>
        <w:ind w:right="-1" w:firstLine="567"/>
        <w:jc w:val="center"/>
        <w:rPr>
          <w:b/>
          <w:sz w:val="28"/>
          <w:szCs w:val="28"/>
        </w:rPr>
      </w:pPr>
    </w:p>
    <w:p w:rsidR="00C414E9" w:rsidRDefault="00C414E9" w:rsidP="007327B0">
      <w:pPr>
        <w:spacing w:line="360" w:lineRule="auto"/>
        <w:ind w:right="-1" w:firstLine="567"/>
        <w:jc w:val="center"/>
        <w:rPr>
          <w:b/>
          <w:color w:val="943634"/>
          <w:sz w:val="40"/>
          <w:szCs w:val="40"/>
        </w:rPr>
      </w:pPr>
    </w:p>
    <w:p w:rsidR="00C414E9" w:rsidRDefault="00C414E9" w:rsidP="007327B0">
      <w:pPr>
        <w:spacing w:line="360" w:lineRule="auto"/>
        <w:ind w:right="-1" w:firstLine="567"/>
        <w:jc w:val="center"/>
        <w:rPr>
          <w:b/>
          <w:color w:val="943634"/>
          <w:sz w:val="40"/>
          <w:szCs w:val="40"/>
        </w:rPr>
      </w:pPr>
    </w:p>
    <w:p w:rsidR="007327B0" w:rsidRPr="005A4B59" w:rsidRDefault="007327B0" w:rsidP="007327B0">
      <w:pPr>
        <w:spacing w:line="360" w:lineRule="auto"/>
        <w:ind w:right="-1" w:firstLine="567"/>
        <w:jc w:val="center"/>
        <w:rPr>
          <w:b/>
          <w:i/>
          <w:color w:val="943634"/>
          <w:sz w:val="40"/>
          <w:szCs w:val="40"/>
        </w:rPr>
      </w:pPr>
      <w:r w:rsidRPr="005A4B59">
        <w:rPr>
          <w:b/>
          <w:color w:val="943634"/>
          <w:sz w:val="40"/>
          <w:szCs w:val="40"/>
        </w:rPr>
        <w:lastRenderedPageBreak/>
        <w:t>ОГЛАВЛЕНИЕ</w:t>
      </w: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  <w:sz w:val="28"/>
          <w:szCs w:val="28"/>
        </w:rPr>
      </w:pPr>
    </w:p>
    <w:p w:rsidR="007327B0" w:rsidRPr="003A4E06" w:rsidRDefault="007327B0" w:rsidP="007327B0">
      <w:pPr>
        <w:spacing w:line="360" w:lineRule="auto"/>
        <w:ind w:right="-1" w:firstLine="567"/>
        <w:jc w:val="both"/>
        <w:rPr>
          <w:b/>
          <w:i/>
          <w:sz w:val="28"/>
          <w:szCs w:val="28"/>
        </w:rPr>
      </w:pPr>
    </w:p>
    <w:p w:rsidR="007327B0" w:rsidRPr="00E4092A" w:rsidRDefault="007327B0" w:rsidP="007327B0">
      <w:pPr>
        <w:spacing w:line="480" w:lineRule="auto"/>
        <w:ind w:right="-1"/>
        <w:rPr>
          <w:b/>
          <w:i/>
          <w:sz w:val="28"/>
          <w:szCs w:val="28"/>
        </w:rPr>
      </w:pPr>
      <w:r w:rsidRPr="00E4092A">
        <w:rPr>
          <w:sz w:val="28"/>
          <w:szCs w:val="28"/>
        </w:rPr>
        <w:t xml:space="preserve">Введение                                                                                                 </w:t>
      </w:r>
      <w:r>
        <w:rPr>
          <w:sz w:val="28"/>
          <w:szCs w:val="28"/>
        </w:rPr>
        <w:t xml:space="preserve">                 </w:t>
      </w:r>
      <w:r w:rsidRPr="00E4092A">
        <w:rPr>
          <w:sz w:val="28"/>
          <w:szCs w:val="28"/>
        </w:rPr>
        <w:t xml:space="preserve"> 4</w:t>
      </w:r>
    </w:p>
    <w:p w:rsidR="007327B0" w:rsidRPr="00E4092A" w:rsidRDefault="007327B0" w:rsidP="007327B0">
      <w:pPr>
        <w:spacing w:line="480" w:lineRule="auto"/>
        <w:ind w:right="-1"/>
        <w:rPr>
          <w:b/>
          <w:i/>
          <w:sz w:val="28"/>
          <w:szCs w:val="28"/>
        </w:rPr>
      </w:pPr>
      <w:r w:rsidRPr="00E4092A">
        <w:rPr>
          <w:sz w:val="28"/>
          <w:szCs w:val="28"/>
        </w:rPr>
        <w:t xml:space="preserve">Игры на развитие дыхания                                                                   </w:t>
      </w:r>
      <w:r>
        <w:rPr>
          <w:sz w:val="28"/>
          <w:szCs w:val="28"/>
        </w:rPr>
        <w:t xml:space="preserve">                 </w:t>
      </w:r>
      <w:r w:rsidRPr="00E4092A">
        <w:rPr>
          <w:sz w:val="28"/>
          <w:szCs w:val="28"/>
        </w:rPr>
        <w:t xml:space="preserve"> 5</w:t>
      </w:r>
    </w:p>
    <w:p w:rsidR="007327B0" w:rsidRPr="00E4092A" w:rsidRDefault="007327B0" w:rsidP="007327B0">
      <w:pPr>
        <w:spacing w:line="480" w:lineRule="auto"/>
        <w:rPr>
          <w:i/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Игры на развитие модуляции голоса по высоте и силе                 </w:t>
      </w:r>
      <w:r>
        <w:rPr>
          <w:color w:val="000000"/>
          <w:sz w:val="28"/>
          <w:szCs w:val="28"/>
        </w:rPr>
        <w:t xml:space="preserve">                 </w:t>
      </w:r>
      <w:r w:rsidRPr="00E4092A">
        <w:rPr>
          <w:color w:val="000000"/>
          <w:sz w:val="28"/>
          <w:szCs w:val="28"/>
        </w:rPr>
        <w:t xml:space="preserve">     </w:t>
      </w:r>
      <w:r w:rsidRPr="00E4092A">
        <w:rPr>
          <w:sz w:val="28"/>
          <w:szCs w:val="28"/>
        </w:rPr>
        <w:t>9</w:t>
      </w:r>
    </w:p>
    <w:p w:rsidR="007327B0" w:rsidRPr="00E4092A" w:rsidRDefault="007327B0" w:rsidP="007327B0">
      <w:pPr>
        <w:spacing w:line="480" w:lineRule="auto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Игры на развитие</w:t>
      </w:r>
      <w:r>
        <w:rPr>
          <w:color w:val="000000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 xml:space="preserve">темпа речи                          </w:t>
      </w:r>
      <w:r>
        <w:rPr>
          <w:color w:val="000000"/>
          <w:sz w:val="28"/>
          <w:szCs w:val="28"/>
        </w:rPr>
        <w:t xml:space="preserve">                               </w:t>
      </w:r>
      <w:r w:rsidRPr="00E4092A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             </w:t>
      </w:r>
      <w:r w:rsidRPr="00E4092A">
        <w:rPr>
          <w:color w:val="000000"/>
          <w:sz w:val="28"/>
          <w:szCs w:val="28"/>
        </w:rPr>
        <w:t xml:space="preserve">   </w:t>
      </w:r>
      <w:r w:rsidRPr="00E4092A">
        <w:rPr>
          <w:sz w:val="28"/>
          <w:szCs w:val="28"/>
        </w:rPr>
        <w:t>14</w:t>
      </w:r>
    </w:p>
    <w:p w:rsidR="007327B0" w:rsidRPr="00E4092A" w:rsidRDefault="007327B0" w:rsidP="007327B0">
      <w:pPr>
        <w:spacing w:line="480" w:lineRule="auto"/>
        <w:rPr>
          <w:b/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Игры на развитие</w:t>
      </w:r>
      <w:r>
        <w:rPr>
          <w:color w:val="000000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 xml:space="preserve">логического ударения                                      </w:t>
      </w:r>
      <w:r>
        <w:rPr>
          <w:color w:val="000000"/>
          <w:sz w:val="28"/>
          <w:szCs w:val="28"/>
        </w:rPr>
        <w:t xml:space="preserve">               </w:t>
      </w:r>
      <w:r w:rsidRPr="00E4092A">
        <w:rPr>
          <w:color w:val="000000"/>
          <w:sz w:val="28"/>
          <w:szCs w:val="28"/>
        </w:rPr>
        <w:t xml:space="preserve">       </w:t>
      </w:r>
      <w:r w:rsidRPr="00E4092A">
        <w:rPr>
          <w:sz w:val="28"/>
          <w:szCs w:val="28"/>
        </w:rPr>
        <w:t>17</w:t>
      </w:r>
    </w:p>
    <w:p w:rsidR="007327B0" w:rsidRPr="00E4092A" w:rsidRDefault="007327B0" w:rsidP="007327B0">
      <w:pPr>
        <w:spacing w:line="480" w:lineRule="auto"/>
        <w:ind w:right="-1"/>
        <w:rPr>
          <w:b/>
          <w:i/>
          <w:sz w:val="28"/>
          <w:szCs w:val="28"/>
        </w:rPr>
      </w:pPr>
      <w:r w:rsidRPr="00E4092A">
        <w:rPr>
          <w:color w:val="000000"/>
          <w:sz w:val="28"/>
          <w:szCs w:val="28"/>
        </w:rPr>
        <w:t>Игры на развитие</w:t>
      </w:r>
      <w:r>
        <w:rPr>
          <w:color w:val="000000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 xml:space="preserve">интонации                                                           </w:t>
      </w:r>
      <w:r>
        <w:rPr>
          <w:color w:val="000000"/>
          <w:sz w:val="28"/>
          <w:szCs w:val="28"/>
        </w:rPr>
        <w:t xml:space="preserve">                 </w:t>
      </w:r>
      <w:r w:rsidRPr="00E4092A">
        <w:rPr>
          <w:color w:val="000000"/>
          <w:sz w:val="28"/>
          <w:szCs w:val="28"/>
        </w:rPr>
        <w:t xml:space="preserve">    </w:t>
      </w:r>
      <w:r w:rsidRPr="00E4092A">
        <w:rPr>
          <w:sz w:val="28"/>
          <w:szCs w:val="28"/>
        </w:rPr>
        <w:t>20</w:t>
      </w: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Pr="00F4244E" w:rsidRDefault="007327B0" w:rsidP="007327B0">
      <w:pPr>
        <w:spacing w:line="360" w:lineRule="auto"/>
        <w:ind w:right="-1" w:firstLine="567"/>
        <w:jc w:val="both"/>
        <w:rPr>
          <w:b/>
          <w:i/>
        </w:rPr>
      </w:pPr>
    </w:p>
    <w:p w:rsidR="007327B0" w:rsidRPr="005E0113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Pr="005E0113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Pr="005E0113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Pr="005E0113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Pr="005E0113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Pr="005E0113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Pr="005E0113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Pr="005E0113" w:rsidRDefault="007327B0" w:rsidP="007327B0">
      <w:pPr>
        <w:ind w:left="360"/>
        <w:jc w:val="center"/>
        <w:rPr>
          <w:i/>
          <w:color w:val="FF0000"/>
          <w:sz w:val="32"/>
          <w:szCs w:val="32"/>
        </w:rPr>
      </w:pPr>
    </w:p>
    <w:p w:rsidR="007327B0" w:rsidRDefault="007327B0" w:rsidP="007327B0">
      <w:pPr>
        <w:spacing w:line="360" w:lineRule="auto"/>
        <w:ind w:right="-1"/>
        <w:contextualSpacing/>
        <w:rPr>
          <w:b/>
          <w:sz w:val="32"/>
          <w:szCs w:val="32"/>
        </w:rPr>
      </w:pPr>
    </w:p>
    <w:p w:rsidR="007327B0" w:rsidRPr="0013738D" w:rsidRDefault="007327B0" w:rsidP="007327B0">
      <w:pPr>
        <w:spacing w:line="360" w:lineRule="auto"/>
        <w:ind w:left="142" w:right="-1" w:firstLine="567"/>
        <w:contextualSpacing/>
        <w:jc w:val="center"/>
        <w:rPr>
          <w:b/>
          <w:i/>
          <w:color w:val="8064A2"/>
          <w:sz w:val="48"/>
          <w:szCs w:val="48"/>
        </w:rPr>
      </w:pPr>
      <w:r w:rsidRPr="0013738D">
        <w:rPr>
          <w:b/>
          <w:color w:val="8064A2"/>
          <w:sz w:val="48"/>
          <w:szCs w:val="48"/>
        </w:rPr>
        <w:lastRenderedPageBreak/>
        <w:t>Введение</w:t>
      </w:r>
    </w:p>
    <w:p w:rsidR="007327B0" w:rsidRDefault="007327B0" w:rsidP="007327B0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Стертая дизартрия наиболее распространенное речевое нарушение у детей дошкольного возраста. У детей со стертой дизартрией наблюдается нарушение просодической стороны речи. Просодика </w:t>
      </w:r>
      <w:r w:rsidRPr="001677D0">
        <w:rPr>
          <w:color w:val="000000"/>
          <w:sz w:val="28"/>
          <w:szCs w:val="28"/>
        </w:rPr>
        <w:t>представляет совокупность ритм</w:t>
      </w:r>
      <w:r>
        <w:rPr>
          <w:color w:val="000000"/>
          <w:sz w:val="28"/>
          <w:szCs w:val="28"/>
        </w:rPr>
        <w:t>и</w:t>
      </w:r>
      <w:r w:rsidRPr="001677D0">
        <w:rPr>
          <w:color w:val="000000"/>
          <w:sz w:val="28"/>
          <w:szCs w:val="28"/>
        </w:rPr>
        <w:t>ко-интонационных свойств речи. Интонационно-выразительная сторона речи реализует</w:t>
      </w:r>
      <w:r>
        <w:rPr>
          <w:color w:val="000000"/>
          <w:sz w:val="28"/>
          <w:szCs w:val="28"/>
        </w:rPr>
        <w:t xml:space="preserve">ся через такие качества речи, </w:t>
      </w:r>
      <w:r w:rsidRPr="001677D0">
        <w:rPr>
          <w:color w:val="000000"/>
          <w:sz w:val="28"/>
          <w:szCs w:val="28"/>
        </w:rPr>
        <w:t>как тембр, высота и сила голоса, мелодика, темп, пауза, модуляции</w:t>
      </w:r>
      <w:r>
        <w:rPr>
          <w:color w:val="000000"/>
          <w:sz w:val="28"/>
          <w:szCs w:val="28"/>
        </w:rPr>
        <w:t xml:space="preserve"> голоса, ритм, логическое ударе</w:t>
      </w:r>
      <w:r w:rsidRPr="001677D0">
        <w:rPr>
          <w:color w:val="000000"/>
          <w:sz w:val="28"/>
          <w:szCs w:val="28"/>
        </w:rPr>
        <w:t>ние, речевое дыхание,</w:t>
      </w:r>
      <w:r>
        <w:rPr>
          <w:color w:val="000000"/>
          <w:sz w:val="28"/>
          <w:szCs w:val="28"/>
        </w:rPr>
        <w:t xml:space="preserve"> полетность голоса, дикция. Про</w:t>
      </w:r>
      <w:r w:rsidRPr="001677D0">
        <w:rPr>
          <w:color w:val="000000"/>
          <w:sz w:val="28"/>
          <w:szCs w:val="28"/>
        </w:rPr>
        <w:t>содические компоненты определяют выразительность, разборчивость речи, ее эмоциональное воздействие в процессе коммуника</w:t>
      </w:r>
      <w:r>
        <w:rPr>
          <w:color w:val="000000"/>
          <w:sz w:val="28"/>
          <w:szCs w:val="28"/>
        </w:rPr>
        <w:t>ции.</w:t>
      </w:r>
    </w:p>
    <w:p w:rsidR="007327B0" w:rsidRDefault="007327B0" w:rsidP="007327B0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Устранение нарушений просодики позволяет повысить эффективность коррекционной работы по устранению стертой дизартрии.</w:t>
      </w:r>
    </w:p>
    <w:p w:rsidR="007327B0" w:rsidRPr="00A73B44" w:rsidRDefault="007327B0" w:rsidP="007327B0">
      <w:pPr>
        <w:spacing w:line="360" w:lineRule="auto"/>
        <w:ind w:left="142" w:right="-1" w:firstLine="567"/>
        <w:contextualSpacing/>
        <w:jc w:val="both"/>
        <w:rPr>
          <w:sz w:val="28"/>
          <w:szCs w:val="28"/>
        </w:rPr>
      </w:pPr>
      <w:r w:rsidRPr="0013738D">
        <w:rPr>
          <w:sz w:val="28"/>
          <w:szCs w:val="28"/>
        </w:rPr>
        <w:t>Использование специалистами и родителями данного пособия является составной частью логокоррекционной работы по формированию просодической стороны речи у детей старшего дошкольного возраста с нарушениями речи.</w:t>
      </w:r>
      <w:r>
        <w:rPr>
          <w:sz w:val="28"/>
          <w:szCs w:val="28"/>
        </w:rPr>
        <w:t xml:space="preserve"> Игры</w:t>
      </w:r>
      <w:r w:rsidRPr="00A73B44">
        <w:rPr>
          <w:sz w:val="28"/>
          <w:szCs w:val="28"/>
        </w:rPr>
        <w:t xml:space="preserve">, предлагаемые в пособии, помогут ребенку сформировать </w:t>
      </w:r>
      <w:r>
        <w:rPr>
          <w:sz w:val="28"/>
          <w:szCs w:val="28"/>
        </w:rPr>
        <w:t xml:space="preserve">основные компоненты просодической стороны речи и сделают речь выразительной, эмоционально окрашенной. </w:t>
      </w:r>
    </w:p>
    <w:p w:rsidR="007327B0" w:rsidRPr="00A73B44" w:rsidRDefault="007327B0" w:rsidP="007327B0">
      <w:pPr>
        <w:spacing w:line="360" w:lineRule="auto"/>
        <w:ind w:left="142" w:right="-1" w:firstLine="567"/>
        <w:contextualSpacing/>
        <w:jc w:val="both"/>
        <w:rPr>
          <w:b/>
          <w:i/>
          <w:sz w:val="28"/>
          <w:szCs w:val="28"/>
        </w:rPr>
      </w:pPr>
      <w:r w:rsidRPr="00A73B44">
        <w:rPr>
          <w:sz w:val="28"/>
          <w:szCs w:val="28"/>
        </w:rPr>
        <w:t>Пособие составлено с учетом современных методических требований и представл</w:t>
      </w:r>
      <w:r>
        <w:rPr>
          <w:sz w:val="28"/>
          <w:szCs w:val="28"/>
        </w:rPr>
        <w:t>яет собой системати</w:t>
      </w:r>
      <w:r w:rsidRPr="00A73B44">
        <w:rPr>
          <w:sz w:val="28"/>
          <w:szCs w:val="28"/>
        </w:rPr>
        <w:t xml:space="preserve">ческий материал по формированию </w:t>
      </w:r>
      <w:r>
        <w:rPr>
          <w:sz w:val="28"/>
          <w:szCs w:val="28"/>
        </w:rPr>
        <w:t xml:space="preserve">просодической стороны речи </w:t>
      </w:r>
      <w:r w:rsidRPr="00A73B44">
        <w:rPr>
          <w:sz w:val="28"/>
          <w:szCs w:val="28"/>
        </w:rPr>
        <w:t xml:space="preserve">у дошкольников с нарушениями речи. </w:t>
      </w:r>
    </w:p>
    <w:p w:rsidR="007327B0" w:rsidRPr="00A44E9A" w:rsidRDefault="007327B0" w:rsidP="007327B0">
      <w:pPr>
        <w:spacing w:line="360" w:lineRule="auto"/>
        <w:ind w:right="-1" w:firstLine="567"/>
        <w:jc w:val="both"/>
        <w:rPr>
          <w:bCs/>
          <w:iCs/>
          <w:smallCaps/>
          <w:color w:val="5A5A5A"/>
          <w:spacing w:val="20"/>
          <w:sz w:val="28"/>
          <w:szCs w:val="28"/>
        </w:rPr>
      </w:pPr>
      <w:r w:rsidRPr="003A4E06">
        <w:rPr>
          <w:sz w:val="28"/>
          <w:szCs w:val="28"/>
        </w:rPr>
        <w:t>Использование в работе пособия «</w:t>
      </w:r>
      <w:r>
        <w:rPr>
          <w:sz w:val="28"/>
          <w:szCs w:val="28"/>
        </w:rPr>
        <w:t>Говори красиво</w:t>
      </w:r>
      <w:r w:rsidRPr="003A4E06">
        <w:rPr>
          <w:sz w:val="28"/>
          <w:szCs w:val="28"/>
        </w:rPr>
        <w:t xml:space="preserve">» позволит учителю – логопеду в совместной деятельности воспитателей и родителей детей, посещающих группы для детей с нарушениями речи (ФФНР) в течение учебного года провести эффективную логокоррекционную работу по </w:t>
      </w:r>
      <w:r>
        <w:rPr>
          <w:sz w:val="28"/>
          <w:szCs w:val="28"/>
        </w:rPr>
        <w:t>нормализации просодической стороны речи</w:t>
      </w:r>
      <w:r w:rsidRPr="003A4E06">
        <w:rPr>
          <w:sz w:val="28"/>
          <w:szCs w:val="28"/>
        </w:rPr>
        <w:t xml:space="preserve"> и будет способствовать </w:t>
      </w:r>
      <w:r>
        <w:rPr>
          <w:sz w:val="28"/>
          <w:szCs w:val="28"/>
        </w:rPr>
        <w:t>профилактике дисграфии и более успешному овладению учебным материалом в школе.</w:t>
      </w:r>
    </w:p>
    <w:p w:rsidR="007327B0" w:rsidRDefault="007327B0" w:rsidP="007327B0">
      <w:pPr>
        <w:spacing w:line="360" w:lineRule="auto"/>
        <w:ind w:firstLine="709"/>
        <w:jc w:val="center"/>
        <w:rPr>
          <w:rStyle w:val="ab"/>
        </w:rPr>
      </w:pPr>
    </w:p>
    <w:p w:rsidR="007327B0" w:rsidRPr="00E4092A" w:rsidRDefault="007327B0" w:rsidP="007327B0">
      <w:pPr>
        <w:pStyle w:val="a9"/>
        <w:jc w:val="center"/>
        <w:rPr>
          <w:rStyle w:val="ab"/>
          <w:bCs w:val="0"/>
          <w:i/>
          <w:iCs/>
          <w:color w:val="C0504D"/>
          <w:sz w:val="40"/>
          <w:szCs w:val="40"/>
        </w:rPr>
      </w:pPr>
      <w:r w:rsidRPr="00E4092A">
        <w:rPr>
          <w:rStyle w:val="ab"/>
          <w:color w:val="C0504D"/>
          <w:sz w:val="40"/>
          <w:szCs w:val="40"/>
        </w:rPr>
        <w:lastRenderedPageBreak/>
        <w:t>ИГРЫ</w:t>
      </w:r>
    </w:p>
    <w:p w:rsidR="007327B0" w:rsidRPr="00E4092A" w:rsidRDefault="007327B0" w:rsidP="007327B0">
      <w:pPr>
        <w:pStyle w:val="a9"/>
        <w:jc w:val="center"/>
        <w:rPr>
          <w:rStyle w:val="ab"/>
          <w:bCs w:val="0"/>
          <w:i/>
          <w:iCs/>
          <w:sz w:val="28"/>
          <w:szCs w:val="28"/>
        </w:rPr>
      </w:pPr>
    </w:p>
    <w:p w:rsidR="007327B0" w:rsidRPr="00E4092A" w:rsidRDefault="007327B0" w:rsidP="007327B0">
      <w:pPr>
        <w:pStyle w:val="a9"/>
        <w:jc w:val="center"/>
        <w:rPr>
          <w:rStyle w:val="ab"/>
          <w:bCs w:val="0"/>
          <w:i/>
          <w:iCs/>
          <w:sz w:val="32"/>
          <w:szCs w:val="32"/>
        </w:rPr>
      </w:pPr>
      <w:r w:rsidRPr="00E4092A">
        <w:rPr>
          <w:rStyle w:val="ab"/>
          <w:sz w:val="32"/>
          <w:szCs w:val="32"/>
        </w:rPr>
        <w:t>Игры на развитие дыхания</w:t>
      </w:r>
    </w:p>
    <w:p w:rsidR="007327B0" w:rsidRPr="00E4092A" w:rsidRDefault="007327B0" w:rsidP="007327B0">
      <w:pPr>
        <w:spacing w:line="360" w:lineRule="auto"/>
        <w:jc w:val="center"/>
        <w:rPr>
          <w:bCs/>
          <w:color w:val="948A54"/>
          <w:kern w:val="32"/>
          <w:sz w:val="28"/>
          <w:szCs w:val="28"/>
        </w:rPr>
      </w:pPr>
    </w:p>
    <w:p w:rsidR="007327B0" w:rsidRPr="00E4092A" w:rsidRDefault="007327B0" w:rsidP="007327B0">
      <w:pPr>
        <w:spacing w:line="360" w:lineRule="auto"/>
        <w:jc w:val="center"/>
        <w:rPr>
          <w:b/>
          <w:bCs/>
          <w:color w:val="948A54"/>
          <w:kern w:val="32"/>
          <w:sz w:val="28"/>
          <w:szCs w:val="28"/>
        </w:rPr>
      </w:pPr>
      <w:r w:rsidRPr="00E4092A">
        <w:rPr>
          <w:b/>
          <w:bCs/>
          <w:color w:val="948A54"/>
          <w:kern w:val="32"/>
          <w:sz w:val="28"/>
          <w:szCs w:val="28"/>
        </w:rPr>
        <w:t>Методические рекомендации</w:t>
      </w:r>
    </w:p>
    <w:p w:rsidR="007327B0" w:rsidRPr="00E4092A" w:rsidRDefault="007327B0" w:rsidP="007327B0">
      <w:pPr>
        <w:spacing w:line="360" w:lineRule="auto"/>
        <w:jc w:val="center"/>
        <w:rPr>
          <w:b/>
          <w:bCs/>
          <w:color w:val="948A54"/>
          <w:kern w:val="32"/>
          <w:sz w:val="28"/>
          <w:szCs w:val="28"/>
        </w:rPr>
      </w:pPr>
    </w:p>
    <w:p w:rsidR="007327B0" w:rsidRDefault="007327B0" w:rsidP="007327B0">
      <w:pPr>
        <w:pStyle w:val="Style23"/>
        <w:widowControl/>
        <w:spacing w:line="360" w:lineRule="auto"/>
        <w:ind w:firstLine="709"/>
        <w:jc w:val="both"/>
        <w:rPr>
          <w:rStyle w:val="FontStyle180"/>
          <w:sz w:val="28"/>
          <w:szCs w:val="28"/>
        </w:rPr>
      </w:pPr>
      <w:r w:rsidRPr="00E4092A">
        <w:rPr>
          <w:rStyle w:val="FontStyle180"/>
          <w:sz w:val="28"/>
          <w:szCs w:val="28"/>
        </w:rPr>
        <w:t>Для воспитания внеречевого дыхания: учат быстрому вдоху и плавному, равномерному выдоху (без фонации).</w:t>
      </w:r>
      <w:r>
        <w:rPr>
          <w:rStyle w:val="FontStyle180"/>
          <w:sz w:val="28"/>
          <w:szCs w:val="28"/>
        </w:rPr>
        <w:t xml:space="preserve"> </w:t>
      </w:r>
      <w:r w:rsidRPr="00E4092A">
        <w:rPr>
          <w:rStyle w:val="FontStyle180"/>
          <w:sz w:val="28"/>
          <w:szCs w:val="28"/>
        </w:rPr>
        <w:t>Выдох должен дифференцироваться по силе.</w:t>
      </w:r>
    </w:p>
    <w:p w:rsidR="007327B0" w:rsidRPr="00E4092A" w:rsidRDefault="007327B0" w:rsidP="007327B0">
      <w:pPr>
        <w:pStyle w:val="Style23"/>
        <w:widowControl/>
        <w:spacing w:line="360" w:lineRule="auto"/>
        <w:ind w:firstLine="709"/>
        <w:jc w:val="both"/>
        <w:rPr>
          <w:rStyle w:val="FontStyle180"/>
          <w:sz w:val="28"/>
          <w:szCs w:val="28"/>
        </w:rPr>
      </w:pP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сдуть с руки снежинку (из папиросной бумаги);</w:t>
      </w: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сдуть ватку;</w:t>
      </w:r>
      <w:r w:rsidRPr="00E4092A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095375" cy="962025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Style23"/>
        <w:widowControl/>
        <w:spacing w:line="360" w:lineRule="auto"/>
        <w:ind w:left="1494"/>
        <w:jc w:val="both"/>
        <w:rPr>
          <w:rStyle w:val="FontStyle180"/>
          <w:color w:val="000000"/>
          <w:sz w:val="28"/>
          <w:szCs w:val="28"/>
        </w:rPr>
      </w:pP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подуть на султанчики;</w:t>
      </w: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подуть на ладошки;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895350" cy="885825"/>
            <wp:effectExtent l="19050" t="0" r="0" b="0"/>
            <wp:docPr id="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Style23"/>
        <w:widowControl/>
        <w:spacing w:line="360" w:lineRule="auto"/>
        <w:jc w:val="both"/>
        <w:rPr>
          <w:rStyle w:val="FontStyle180"/>
          <w:color w:val="000000"/>
          <w:sz w:val="28"/>
          <w:szCs w:val="28"/>
        </w:rPr>
      </w:pP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 xml:space="preserve"> подуть на бумажную бабочку, подвешенную на нитке или сидящую на цветке;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914400" cy="838200"/>
            <wp:effectExtent l="19050" t="0" r="0" b="0"/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 xml:space="preserve"> подуть в окошко, чтобы открылись бумажные створки;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809625" cy="1085850"/>
            <wp:effectExtent l="19050" t="0" r="9525" b="0"/>
            <wp:docPr id="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lastRenderedPageBreak/>
        <w:t>задуть в ворота легкие ватные шарики (мячи);</w:t>
      </w: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сдуть листья с деревьев;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33475" cy="971550"/>
            <wp:effectExtent l="19050" t="0" r="9525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Style23"/>
        <w:widowControl/>
        <w:spacing w:line="360" w:lineRule="auto"/>
        <w:jc w:val="both"/>
        <w:rPr>
          <w:rStyle w:val="FontStyle180"/>
          <w:color w:val="000000"/>
          <w:sz w:val="28"/>
          <w:szCs w:val="28"/>
        </w:rPr>
      </w:pP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подуть на бумажную лодочку в миске с водой или на поверхности стола так, чтобы она сдвинулась с места;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28750" cy="142875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сделать бурю в стакане (подуть через трубочку в воду так, чтобы вода забурлила);</w:t>
      </w:r>
    </w:p>
    <w:p w:rsidR="007327B0" w:rsidRPr="00E4092A" w:rsidRDefault="007327B0" w:rsidP="007327B0">
      <w:pPr>
        <w:pStyle w:val="Style23"/>
        <w:widowControl/>
        <w:spacing w:line="360" w:lineRule="auto"/>
        <w:jc w:val="both"/>
        <w:rPr>
          <w:rStyle w:val="FontStyle180"/>
          <w:color w:val="000000"/>
          <w:sz w:val="28"/>
          <w:szCs w:val="28"/>
        </w:rPr>
      </w:pP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подуть на граненый карандаш и сдвинуть его на поверхности стола;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742950" cy="676275"/>
            <wp:effectExtent l="19050" t="0" r="0" b="0"/>
            <wp:docPr id="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подуть в дудочку, свирель, в трубу;</w:t>
      </w:r>
    </w:p>
    <w:p w:rsidR="007327B0" w:rsidRPr="00E4092A" w:rsidRDefault="007327B0" w:rsidP="007327B0">
      <w:pPr>
        <w:pStyle w:val="a3"/>
        <w:rPr>
          <w:rStyle w:val="FontStyle18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1500" cy="85725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 xml:space="preserve"> извлечь звук из губной гармошки на вдохе и выдохе;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00175" cy="847725"/>
            <wp:effectExtent l="19050" t="0" r="9525" b="0"/>
            <wp:docPr id="1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a3"/>
        <w:rPr>
          <w:rStyle w:val="FontStyle180"/>
          <w:color w:val="000000"/>
          <w:sz w:val="28"/>
          <w:szCs w:val="28"/>
        </w:rPr>
      </w:pPr>
    </w:p>
    <w:p w:rsidR="007327B0" w:rsidRPr="00E4092A" w:rsidRDefault="007327B0" w:rsidP="007327B0">
      <w:pPr>
        <w:pStyle w:val="Style23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lastRenderedPageBreak/>
        <w:t>надуть воздушный шар, надувную резиновую игрушку;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857250" cy="114300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Style23"/>
        <w:widowControl/>
        <w:spacing w:line="360" w:lineRule="auto"/>
        <w:jc w:val="both"/>
        <w:rPr>
          <w:rStyle w:val="FontStyle180"/>
          <w:color w:val="000000"/>
          <w:sz w:val="28"/>
          <w:szCs w:val="28"/>
        </w:rPr>
      </w:pPr>
    </w:p>
    <w:p w:rsidR="007327B0" w:rsidRPr="00E4092A" w:rsidRDefault="007327B0" w:rsidP="007327B0">
      <w:pPr>
        <w:pStyle w:val="Style25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подуть в детскую игрушку «тещин язык» и до конца расправить скрученную спиралью полую полоску бумаги;</w:t>
      </w:r>
    </w:p>
    <w:p w:rsidR="007327B0" w:rsidRPr="00E4092A" w:rsidRDefault="007327B0" w:rsidP="007327B0">
      <w:pPr>
        <w:pStyle w:val="Style25"/>
        <w:widowControl/>
        <w:spacing w:line="360" w:lineRule="auto"/>
        <w:jc w:val="both"/>
        <w:rPr>
          <w:rStyle w:val="FontStyle180"/>
          <w:color w:val="000000"/>
          <w:sz w:val="28"/>
          <w:szCs w:val="28"/>
        </w:rPr>
      </w:pPr>
    </w:p>
    <w:p w:rsidR="007327B0" w:rsidRPr="00E4092A" w:rsidRDefault="007327B0" w:rsidP="007327B0">
      <w:pPr>
        <w:pStyle w:val="Style25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дуть на лист бумаги, находящийся на уровне рта ребенка так, чтобы лист трепетал. Лист постепенно отодвигают ото рта ребенка;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333500" cy="87630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Style25"/>
        <w:widowControl/>
        <w:spacing w:line="360" w:lineRule="auto"/>
        <w:jc w:val="both"/>
        <w:rPr>
          <w:rStyle w:val="FontStyle180"/>
          <w:color w:val="000000"/>
          <w:sz w:val="28"/>
          <w:szCs w:val="28"/>
        </w:rPr>
      </w:pPr>
    </w:p>
    <w:p w:rsidR="007327B0" w:rsidRPr="00E4092A" w:rsidRDefault="007327B0" w:rsidP="007327B0">
      <w:pPr>
        <w:pStyle w:val="Style25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 xml:space="preserve"> с расстояния 15—20 см ото рта подуть в соединенные ладони теплым воздухом;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933450" cy="742950"/>
            <wp:effectExtent l="19050" t="0" r="0" b="0"/>
            <wp:docPr id="1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a3"/>
        <w:rPr>
          <w:rStyle w:val="FontStyle180"/>
          <w:color w:val="000000"/>
          <w:sz w:val="28"/>
          <w:szCs w:val="28"/>
        </w:rPr>
      </w:pPr>
    </w:p>
    <w:p w:rsidR="007327B0" w:rsidRPr="00E4092A" w:rsidRDefault="007327B0" w:rsidP="007327B0">
      <w:pPr>
        <w:pStyle w:val="Style25"/>
        <w:widowControl/>
        <w:spacing w:line="360" w:lineRule="auto"/>
        <w:ind w:left="1494"/>
        <w:jc w:val="both"/>
        <w:rPr>
          <w:rStyle w:val="FontStyle180"/>
          <w:color w:val="000000"/>
          <w:sz w:val="28"/>
          <w:szCs w:val="28"/>
        </w:rPr>
      </w:pPr>
    </w:p>
    <w:p w:rsidR="007327B0" w:rsidRPr="00E4092A" w:rsidRDefault="007327B0" w:rsidP="007327B0">
      <w:pPr>
        <w:pStyle w:val="Style25"/>
        <w:widowControl/>
        <w:numPr>
          <w:ilvl w:val="0"/>
          <w:numId w:val="3"/>
        </w:numPr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подуть на подбородок. Нижняя губа заводится под верхние резцы. Подуть на подбородок холодным воздухом длительно;</w:t>
      </w:r>
    </w:p>
    <w:p w:rsidR="007327B0" w:rsidRPr="00E4092A" w:rsidRDefault="007327B0" w:rsidP="007327B0">
      <w:pPr>
        <w:pStyle w:val="Style25"/>
        <w:widowControl/>
        <w:spacing w:line="360" w:lineRule="auto"/>
        <w:jc w:val="both"/>
        <w:rPr>
          <w:rStyle w:val="FontStyle18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266825" cy="1266825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pStyle w:val="Style25"/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092A">
        <w:rPr>
          <w:rStyle w:val="FontStyle180"/>
          <w:color w:val="000000"/>
          <w:sz w:val="28"/>
          <w:szCs w:val="28"/>
        </w:rPr>
        <w:t>сильно подуть в пузырек, горлышко которого касается нижней губы. Получается свист.</w:t>
      </w:r>
    </w:p>
    <w:p w:rsidR="007327B0" w:rsidRPr="00E4092A" w:rsidRDefault="007327B0" w:rsidP="007327B0">
      <w:pPr>
        <w:pStyle w:val="a9"/>
        <w:jc w:val="center"/>
        <w:rPr>
          <w:b/>
          <w:sz w:val="32"/>
          <w:szCs w:val="32"/>
        </w:rPr>
      </w:pPr>
      <w:r w:rsidRPr="00E4092A">
        <w:rPr>
          <w:b/>
          <w:sz w:val="32"/>
          <w:szCs w:val="32"/>
        </w:rPr>
        <w:lastRenderedPageBreak/>
        <w:t>Игры для развития</w:t>
      </w:r>
      <w:r w:rsidR="00D62B16">
        <w:rPr>
          <w:b/>
          <w:sz w:val="32"/>
          <w:szCs w:val="32"/>
        </w:rPr>
        <w:t xml:space="preserve"> </w:t>
      </w:r>
      <w:r w:rsidRPr="00E4092A">
        <w:rPr>
          <w:b/>
          <w:sz w:val="32"/>
          <w:szCs w:val="32"/>
        </w:rPr>
        <w:t>голоса</w:t>
      </w:r>
    </w:p>
    <w:p w:rsidR="007327B0" w:rsidRPr="00E4092A" w:rsidRDefault="007327B0" w:rsidP="007327B0">
      <w:pPr>
        <w:pStyle w:val="a9"/>
        <w:jc w:val="center"/>
        <w:rPr>
          <w:b/>
          <w:sz w:val="32"/>
          <w:szCs w:val="32"/>
        </w:rPr>
      </w:pPr>
      <w:r w:rsidRPr="00E4092A">
        <w:rPr>
          <w:b/>
          <w:sz w:val="32"/>
          <w:szCs w:val="32"/>
        </w:rPr>
        <w:t>по высоте и силе</w:t>
      </w:r>
    </w:p>
    <w:p w:rsidR="007327B0" w:rsidRPr="00E4092A" w:rsidRDefault="007327B0" w:rsidP="007327B0">
      <w:pPr>
        <w:spacing w:line="360" w:lineRule="auto"/>
        <w:jc w:val="center"/>
        <w:rPr>
          <w:b/>
          <w:bCs/>
          <w:color w:val="948A54"/>
          <w:kern w:val="32"/>
          <w:sz w:val="28"/>
          <w:szCs w:val="28"/>
        </w:rPr>
      </w:pPr>
      <w:bookmarkStart w:id="0" w:name="_GoBack"/>
      <w:bookmarkEnd w:id="0"/>
    </w:p>
    <w:p w:rsidR="007327B0" w:rsidRPr="00E4092A" w:rsidRDefault="007327B0" w:rsidP="007327B0">
      <w:pPr>
        <w:spacing w:line="360" w:lineRule="auto"/>
        <w:jc w:val="center"/>
        <w:rPr>
          <w:b/>
          <w:bCs/>
          <w:color w:val="948A54"/>
          <w:kern w:val="32"/>
          <w:sz w:val="28"/>
          <w:szCs w:val="28"/>
        </w:rPr>
      </w:pPr>
      <w:r w:rsidRPr="00E4092A">
        <w:rPr>
          <w:b/>
          <w:bCs/>
          <w:color w:val="948A54"/>
          <w:kern w:val="32"/>
          <w:sz w:val="28"/>
          <w:szCs w:val="28"/>
        </w:rPr>
        <w:t>Методические рекомендации</w:t>
      </w:r>
    </w:p>
    <w:p w:rsidR="007327B0" w:rsidRPr="00E4092A" w:rsidRDefault="007327B0" w:rsidP="007327B0">
      <w:pPr>
        <w:rPr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Игры на развитие голоса по высоте необходимо для того, чтобы ребенок со стертой дизартрией мог владеть своим голосом, изменять его по высоте, понимать насколько широк диапазон голоса. Формировать умения у ребенка определять и интонировать постепенное движение мелодии снизу вверх, сверху вниз.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rStyle w:val="ac"/>
          <w:b w:val="0"/>
          <w:sz w:val="32"/>
          <w:szCs w:val="32"/>
        </w:rPr>
      </w:pPr>
    </w:p>
    <w:p w:rsidR="007327B0" w:rsidRPr="00E4092A" w:rsidRDefault="007327B0" w:rsidP="007327B0">
      <w:pPr>
        <w:pStyle w:val="a3"/>
        <w:numPr>
          <w:ilvl w:val="0"/>
          <w:numId w:val="4"/>
        </w:numPr>
        <w:spacing w:after="160" w:line="360" w:lineRule="auto"/>
        <w:contextualSpacing/>
        <w:jc w:val="both"/>
        <w:rPr>
          <w:rFonts w:ascii="Cambria" w:hAnsi="Cambria"/>
          <w:b/>
          <w:i/>
          <w:color w:val="C0504D"/>
          <w:sz w:val="32"/>
          <w:szCs w:val="32"/>
        </w:rPr>
      </w:pPr>
      <w:r w:rsidRPr="00E4092A">
        <w:rPr>
          <w:rFonts w:ascii="Cambria" w:hAnsi="Cambria"/>
          <w:b/>
          <w:i/>
          <w:color w:val="C0504D"/>
          <w:sz w:val="32"/>
          <w:szCs w:val="32"/>
        </w:rPr>
        <w:t>«Ступеньки».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>Инструкция:</w:t>
      </w:r>
      <w:r>
        <w:rPr>
          <w:i/>
          <w:iCs/>
          <w:color w:val="8064A2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«Попробуй не ногами, а голосом подняться по ступенькам, а потом голосом спуститься вниз. Когда голос поднимается по ступенькам, он будет повышаться и становиться тоньше. Когда голос будет спускаться вниз по ступенькам, то будет становиться ниже. Сначала со звуком А, потом О, У».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color w:val="8064A2"/>
          <w:sz w:val="28"/>
          <w:szCs w:val="28"/>
        </w:rPr>
        <w:t>Примечание:</w:t>
      </w:r>
      <w:r w:rsidRPr="00E4092A">
        <w:rPr>
          <w:color w:val="000000"/>
          <w:sz w:val="28"/>
          <w:szCs w:val="28"/>
        </w:rPr>
        <w:t xml:space="preserve"> активно используется помощь в виде движений руки логопеда, которые указывают, вверх поднимается или вниз опускается голос.</w:t>
      </w:r>
    </w:p>
    <w:p w:rsidR="007327B0" w:rsidRPr="00E4092A" w:rsidRDefault="007327B0" w:rsidP="007327B0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2466975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Default="007327B0" w:rsidP="007327B0">
      <w:pPr>
        <w:spacing w:line="360" w:lineRule="auto"/>
        <w:jc w:val="center"/>
        <w:rPr>
          <w:rStyle w:val="a8"/>
          <w:i/>
          <w:smallCaps w:val="0"/>
          <w:color w:val="000000"/>
          <w:sz w:val="28"/>
          <w:szCs w:val="28"/>
        </w:rPr>
      </w:pPr>
    </w:p>
    <w:p w:rsidR="007327B0" w:rsidRDefault="007327B0" w:rsidP="007327B0">
      <w:pPr>
        <w:spacing w:line="360" w:lineRule="auto"/>
        <w:jc w:val="center"/>
        <w:rPr>
          <w:rStyle w:val="a8"/>
          <w:i/>
          <w:smallCaps w:val="0"/>
          <w:color w:val="000000"/>
          <w:sz w:val="28"/>
          <w:szCs w:val="28"/>
        </w:rPr>
      </w:pPr>
    </w:p>
    <w:p w:rsidR="007327B0" w:rsidRPr="00E4092A" w:rsidRDefault="007327B0" w:rsidP="007327B0">
      <w:pPr>
        <w:spacing w:line="360" w:lineRule="auto"/>
        <w:jc w:val="center"/>
        <w:rPr>
          <w:rStyle w:val="a8"/>
          <w:i/>
          <w:smallCaps w:val="0"/>
          <w:color w:val="000000"/>
          <w:sz w:val="28"/>
          <w:szCs w:val="28"/>
        </w:rPr>
      </w:pPr>
    </w:p>
    <w:p w:rsidR="007327B0" w:rsidRPr="00E4092A" w:rsidRDefault="007327B0" w:rsidP="007327B0">
      <w:pPr>
        <w:pStyle w:val="a3"/>
        <w:numPr>
          <w:ilvl w:val="0"/>
          <w:numId w:val="4"/>
        </w:numPr>
        <w:spacing w:after="160" w:line="360" w:lineRule="auto"/>
        <w:contextualSpacing/>
        <w:jc w:val="both"/>
        <w:rPr>
          <w:b/>
          <w:i/>
          <w:smallCaps/>
          <w:color w:val="C0504D"/>
          <w:sz w:val="32"/>
          <w:szCs w:val="32"/>
          <w:u w:val="single"/>
        </w:rPr>
      </w:pPr>
      <w:r w:rsidRPr="00E4092A">
        <w:rPr>
          <w:b/>
          <w:i/>
          <w:smallCaps/>
          <w:color w:val="C0504D"/>
          <w:sz w:val="32"/>
          <w:szCs w:val="32"/>
        </w:rPr>
        <w:lastRenderedPageBreak/>
        <w:t>«</w:t>
      </w:r>
      <w:r w:rsidRPr="00E4092A">
        <w:rPr>
          <w:rFonts w:ascii="Cambria" w:hAnsi="Cambria"/>
          <w:b/>
          <w:i/>
          <w:smallCaps/>
          <w:color w:val="C0504D"/>
          <w:sz w:val="32"/>
          <w:szCs w:val="32"/>
        </w:rPr>
        <w:t>Голоса животных».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>Процедура:</w:t>
      </w:r>
      <w:r>
        <w:rPr>
          <w:i/>
          <w:iCs/>
          <w:color w:val="8064A2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Ребенку предлагается прослушать звуки или звукоподражания с различной высотой голоса и соотнести с картинкой, изображающей животных и их детенышей или предметы разной величины. Предварительно объясняют, что у животного, например собаки, голос «толстый», т.е. низкий, а у щенка – «тонкий», т.е. высокий.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>Инструкция:</w:t>
      </w:r>
      <w:r w:rsidRPr="00E4092A">
        <w:rPr>
          <w:color w:val="000000"/>
          <w:sz w:val="28"/>
          <w:szCs w:val="28"/>
        </w:rPr>
        <w:t>«Послушай и покажи (скажи), кто так подает голос?»</w:t>
      </w:r>
    </w:p>
    <w:p w:rsidR="007327B0" w:rsidRPr="00E4092A" w:rsidRDefault="00706AAA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06AAA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5" o:spid="_x0000_s1027" type="#_x0000_t32" style="position:absolute;left:0;text-align:left;margin-left:244.95pt;margin-top:7.3pt;width:9.75pt;height:9.7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">
            <v:stroke endarrow="block"/>
          </v:shape>
        </w:pict>
      </w:r>
      <w:r w:rsidRPr="00706AAA">
        <w:rPr>
          <w:noProof/>
          <w:sz w:val="28"/>
          <w:szCs w:val="28"/>
        </w:rPr>
        <w:pict>
          <v:shape id="Прямая со стрелкой 33" o:spid="_x0000_s1026" type="#_x0000_t32" style="position:absolute;left:0;text-align:left;margin-left:56.7pt;margin-top:3pt;width:9pt;height:9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">
            <v:stroke endarrow="block"/>
          </v:shape>
        </w:pict>
      </w:r>
      <w:r w:rsidR="007327B0" w:rsidRPr="00E4092A">
        <w:rPr>
          <w:color w:val="000000"/>
          <w:sz w:val="28"/>
          <w:szCs w:val="28"/>
        </w:rPr>
        <w:t>АВ    – собака</w:t>
      </w:r>
      <w:r w:rsidR="007327B0">
        <w:rPr>
          <w:color w:val="000000"/>
          <w:sz w:val="28"/>
          <w:szCs w:val="28"/>
        </w:rPr>
        <w:t xml:space="preserve"> </w:t>
      </w:r>
      <w:r w:rsidR="007327B0" w:rsidRPr="00E4092A">
        <w:rPr>
          <w:color w:val="000000"/>
          <w:sz w:val="28"/>
          <w:szCs w:val="28"/>
        </w:rPr>
        <w:t>АВ     – щенок</w:t>
      </w:r>
    </w:p>
    <w:p w:rsidR="007327B0" w:rsidRPr="00E4092A" w:rsidRDefault="00706AAA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06AAA">
        <w:rPr>
          <w:noProof/>
          <w:sz w:val="28"/>
          <w:szCs w:val="28"/>
        </w:rPr>
        <w:pict>
          <v:shape id="Прямая со стрелкой 32" o:spid="_x0000_s1028" type="#_x0000_t32" style="position:absolute;left:0;text-align:left;margin-left:65.7pt;margin-top:6.2pt;width:9pt;height:9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">
            <v:stroke endarrow="block"/>
          </v:shape>
        </w:pict>
      </w:r>
      <w:r w:rsidRPr="00706AAA">
        <w:rPr>
          <w:noProof/>
          <w:sz w:val="28"/>
          <w:szCs w:val="28"/>
        </w:rPr>
        <w:pict>
          <v:shape id="Прямая со стрелкой 34" o:spid="_x0000_s1029" type="#_x0000_t32" style="position:absolute;left:0;text-align:left;margin-left:262.65pt;margin-top:6.2pt;width:9.75pt;height:9.7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">
            <v:stroke endarrow="block"/>
          </v:shape>
        </w:pict>
      </w:r>
      <w:r w:rsidR="007327B0" w:rsidRPr="00E4092A">
        <w:rPr>
          <w:color w:val="000000"/>
          <w:sz w:val="28"/>
          <w:szCs w:val="28"/>
        </w:rPr>
        <w:t>МУ    – корова</w:t>
      </w:r>
      <w:r w:rsidR="007327B0">
        <w:rPr>
          <w:color w:val="000000"/>
          <w:sz w:val="28"/>
          <w:szCs w:val="28"/>
        </w:rPr>
        <w:t xml:space="preserve"> </w:t>
      </w:r>
      <w:r w:rsidR="007327B0" w:rsidRPr="00E4092A">
        <w:rPr>
          <w:color w:val="000000"/>
          <w:sz w:val="28"/>
          <w:szCs w:val="28"/>
        </w:rPr>
        <w:t>МУ    – теленок</w:t>
      </w:r>
    </w:p>
    <w:p w:rsidR="007327B0" w:rsidRPr="00E4092A" w:rsidRDefault="00706AAA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06AAA">
        <w:rPr>
          <w:noProof/>
          <w:sz w:val="28"/>
          <w:szCs w:val="28"/>
        </w:rPr>
        <w:pict>
          <v:shape id="Прямая со стрелкой 13" o:spid="_x0000_s1031" type="#_x0000_t32" style="position:absolute;left:0;text-align:left;margin-left:262.65pt;margin-top:5pt;width:9.75pt;height:9.7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">
            <v:stroke endarrow="block"/>
          </v:shape>
        </w:pict>
      </w:r>
      <w:r w:rsidRPr="00706AAA">
        <w:rPr>
          <w:noProof/>
          <w:sz w:val="28"/>
          <w:szCs w:val="28"/>
        </w:rPr>
        <w:pict>
          <v:shape id="Прямая со стрелкой 12" o:spid="_x0000_s1030" type="#_x0000_t32" style="position:absolute;left:0;text-align:left;margin-left:74.7pt;margin-top:5pt;width:9pt;height:9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">
            <v:stroke endarrow="block"/>
          </v:shape>
        </w:pict>
      </w:r>
      <w:r w:rsidR="007327B0" w:rsidRPr="00E4092A">
        <w:rPr>
          <w:color w:val="000000"/>
          <w:sz w:val="28"/>
          <w:szCs w:val="28"/>
        </w:rPr>
        <w:t>МЯУ   – кошка</w:t>
      </w:r>
      <w:r w:rsidR="007327B0">
        <w:rPr>
          <w:color w:val="000000"/>
          <w:sz w:val="28"/>
          <w:szCs w:val="28"/>
        </w:rPr>
        <w:t xml:space="preserve"> </w:t>
      </w:r>
      <w:r w:rsidR="007327B0" w:rsidRPr="00E4092A">
        <w:rPr>
          <w:color w:val="000000"/>
          <w:sz w:val="28"/>
          <w:szCs w:val="28"/>
        </w:rPr>
        <w:t>МЯУ  – котенок</w:t>
      </w:r>
    </w:p>
    <w:p w:rsidR="007327B0" w:rsidRPr="00E4092A" w:rsidRDefault="00706AAA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06AAA">
        <w:rPr>
          <w:noProof/>
          <w:sz w:val="28"/>
          <w:szCs w:val="28"/>
        </w:rPr>
        <w:pict>
          <v:shape id="Прямая со стрелкой 10" o:spid="_x0000_s1032" type="#_x0000_t32" style="position:absolute;left:0;text-align:left;margin-left:396.35pt;margin-top:8.4pt;width:9.75pt;height:9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">
            <v:stroke endarrow="block"/>
          </v:shape>
        </w:pict>
      </w:r>
      <w:r w:rsidRPr="00706AAA">
        <w:rPr>
          <w:noProof/>
          <w:sz w:val="28"/>
          <w:szCs w:val="28"/>
        </w:rPr>
        <w:pict>
          <v:shape id="Прямая со стрелкой 9" o:spid="_x0000_s1034" type="#_x0000_t32" style="position:absolute;left:0;text-align:left;margin-left:51.15pt;margin-top:4.85pt;width:9pt;height:9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">
            <v:stroke endarrow="block"/>
          </v:shape>
        </w:pict>
      </w:r>
      <w:r w:rsidR="007327B0" w:rsidRPr="00E4092A">
        <w:rPr>
          <w:color w:val="000000"/>
          <w:sz w:val="28"/>
          <w:szCs w:val="28"/>
        </w:rPr>
        <w:t>У    – пароход большой</w:t>
      </w:r>
      <w:r w:rsidR="007327B0">
        <w:rPr>
          <w:color w:val="000000"/>
          <w:sz w:val="28"/>
          <w:szCs w:val="28"/>
        </w:rPr>
        <w:t xml:space="preserve"> </w:t>
      </w:r>
      <w:r w:rsidR="007327B0" w:rsidRPr="00E4092A">
        <w:rPr>
          <w:color w:val="000000"/>
          <w:sz w:val="28"/>
          <w:szCs w:val="28"/>
        </w:rPr>
        <w:t>У     – кораблик маленький</w:t>
      </w:r>
    </w:p>
    <w:p w:rsidR="007327B0" w:rsidRPr="00E4092A" w:rsidRDefault="00706AAA" w:rsidP="007327B0">
      <w:pPr>
        <w:tabs>
          <w:tab w:val="left" w:pos="547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06AAA">
        <w:rPr>
          <w:noProof/>
          <w:sz w:val="28"/>
          <w:szCs w:val="28"/>
        </w:rPr>
        <w:pict>
          <v:shape id="Прямая со стрелкой 8" o:spid="_x0000_s1033" type="#_x0000_t32" style="position:absolute;left:0;text-align:left;margin-left:250.2pt;margin-top:6.2pt;width:9.75pt;height:9.75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">
            <v:stroke endarrow="block"/>
          </v:shape>
        </w:pict>
      </w:r>
      <w:r w:rsidRPr="00706AAA">
        <w:rPr>
          <w:noProof/>
          <w:sz w:val="28"/>
          <w:szCs w:val="28"/>
        </w:rPr>
        <w:pict>
          <v:shape id="Прямая со стрелкой 7" o:spid="_x0000_s1035" type="#_x0000_t32" style="position:absolute;left:0;text-align:left;margin-left:47.7pt;margin-top:6.2pt;width:9pt;height:9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">
            <v:stroke endarrow="block"/>
          </v:shape>
        </w:pict>
      </w:r>
      <w:r w:rsidR="007327B0" w:rsidRPr="00E4092A">
        <w:rPr>
          <w:color w:val="000000"/>
          <w:sz w:val="28"/>
          <w:szCs w:val="28"/>
        </w:rPr>
        <w:t>О   – медведь</w:t>
      </w:r>
      <w:r w:rsidR="007327B0">
        <w:rPr>
          <w:color w:val="000000"/>
          <w:sz w:val="28"/>
          <w:szCs w:val="28"/>
        </w:rPr>
        <w:t xml:space="preserve"> </w:t>
      </w:r>
      <w:r w:rsidR="007327B0" w:rsidRPr="00E4092A">
        <w:rPr>
          <w:color w:val="000000"/>
          <w:sz w:val="28"/>
          <w:szCs w:val="28"/>
        </w:rPr>
        <w:t>О    – медвежонок</w:t>
      </w:r>
      <w:r w:rsidR="007327B0" w:rsidRPr="00E4092A">
        <w:rPr>
          <w:color w:val="000000"/>
          <w:sz w:val="28"/>
          <w:szCs w:val="28"/>
        </w:rPr>
        <w:tab/>
      </w:r>
    </w:p>
    <w:p w:rsidR="007327B0" w:rsidRPr="00E4092A" w:rsidRDefault="007327B0" w:rsidP="007327B0">
      <w:pPr>
        <w:tabs>
          <w:tab w:val="left" w:pos="547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tabs>
          <w:tab w:val="left" w:pos="547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b/>
          <w:i/>
          <w:color w:val="000000"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324225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Default="007327B0" w:rsidP="007327B0">
      <w:pPr>
        <w:spacing w:line="360" w:lineRule="auto"/>
        <w:ind w:firstLine="709"/>
        <w:jc w:val="both"/>
        <w:rPr>
          <w:rStyle w:val="a8"/>
          <w:i/>
          <w:sz w:val="28"/>
          <w:szCs w:val="28"/>
        </w:rPr>
      </w:pPr>
    </w:p>
    <w:p w:rsidR="007327B0" w:rsidRDefault="007327B0" w:rsidP="007327B0">
      <w:pPr>
        <w:spacing w:line="360" w:lineRule="auto"/>
        <w:ind w:firstLine="709"/>
        <w:jc w:val="both"/>
        <w:rPr>
          <w:rStyle w:val="a8"/>
          <w:i/>
          <w:sz w:val="28"/>
          <w:szCs w:val="28"/>
        </w:rPr>
      </w:pPr>
    </w:p>
    <w:p w:rsidR="007327B0" w:rsidRDefault="007327B0" w:rsidP="007327B0">
      <w:pPr>
        <w:spacing w:line="360" w:lineRule="auto"/>
        <w:ind w:firstLine="709"/>
        <w:jc w:val="both"/>
        <w:rPr>
          <w:rStyle w:val="a8"/>
          <w:i/>
          <w:sz w:val="28"/>
          <w:szCs w:val="28"/>
        </w:rPr>
      </w:pPr>
    </w:p>
    <w:p w:rsidR="007327B0" w:rsidRDefault="007327B0" w:rsidP="007327B0">
      <w:pPr>
        <w:spacing w:line="360" w:lineRule="auto"/>
        <w:ind w:firstLine="709"/>
        <w:jc w:val="both"/>
        <w:rPr>
          <w:rStyle w:val="a8"/>
          <w:i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rStyle w:val="a8"/>
          <w:b/>
          <w:i/>
          <w:smallCaps w:val="0"/>
          <w:color w:val="000000"/>
          <w:sz w:val="32"/>
          <w:szCs w:val="32"/>
        </w:rPr>
      </w:pPr>
      <w:r w:rsidRPr="00E4092A">
        <w:rPr>
          <w:rStyle w:val="a8"/>
          <w:i/>
          <w:sz w:val="32"/>
          <w:szCs w:val="32"/>
        </w:rPr>
        <w:lastRenderedPageBreak/>
        <w:t>3.</w:t>
      </w:r>
      <w:r w:rsidRPr="00E4092A">
        <w:rPr>
          <w:rStyle w:val="a8"/>
          <w:sz w:val="32"/>
          <w:szCs w:val="32"/>
        </w:rPr>
        <w:t>«</w:t>
      </w:r>
      <w:r w:rsidRPr="00E4092A">
        <w:rPr>
          <w:rStyle w:val="a8"/>
          <w:i/>
          <w:sz w:val="32"/>
          <w:szCs w:val="32"/>
        </w:rPr>
        <w:t>Близко – далеко.»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i/>
          <w:iCs/>
          <w:color w:val="8064A2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8064A2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>Процедура:</w:t>
      </w:r>
      <w:r>
        <w:rPr>
          <w:i/>
          <w:iCs/>
          <w:color w:val="8064A2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Ребенку предлагается прослушать различные изолированные звуки и показать картинку с изображением предмета удаленного – на тихий голос или картинку с изображением приближенного предмета – на громкий голос логопеда</w:t>
      </w:r>
      <w:r w:rsidRPr="00E4092A">
        <w:rPr>
          <w:color w:val="8064A2"/>
          <w:sz w:val="28"/>
          <w:szCs w:val="28"/>
        </w:rPr>
        <w:t>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8064A2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b/>
          <w:i/>
          <w:iCs/>
          <w:color w:val="8064A2"/>
          <w:sz w:val="28"/>
          <w:szCs w:val="28"/>
        </w:rPr>
        <w:t>Инструкция №1:</w:t>
      </w:r>
      <w:r w:rsidRPr="00E4092A">
        <w:rPr>
          <w:color w:val="000000"/>
          <w:sz w:val="28"/>
          <w:szCs w:val="28"/>
        </w:rPr>
        <w:t>«Слушай внимательно. Плывет корабль, он гудит – «УУУУУ». Если пароход близко – он гудит громко, если далеко – тихо. Услышишь громкий гудок, подними картинку, где корабль близко, тихо, где корабль далеко.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5600" cy="2047875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Покажи, как гудит пароход, самолет, машина и др., 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если они далеко, и как гудят, если они близко?».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b/>
          <w:i/>
          <w:iCs/>
          <w:color w:val="8064A2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b/>
          <w:i/>
          <w:iCs/>
          <w:color w:val="8064A2"/>
          <w:sz w:val="28"/>
          <w:szCs w:val="28"/>
        </w:rPr>
      </w:pPr>
    </w:p>
    <w:p w:rsidR="007327B0" w:rsidRDefault="007327B0" w:rsidP="007327B0">
      <w:pPr>
        <w:spacing w:line="360" w:lineRule="auto"/>
        <w:ind w:firstLine="709"/>
        <w:jc w:val="both"/>
        <w:rPr>
          <w:b/>
          <w:i/>
          <w:iCs/>
          <w:color w:val="8064A2"/>
          <w:sz w:val="28"/>
          <w:szCs w:val="28"/>
        </w:rPr>
      </w:pPr>
    </w:p>
    <w:p w:rsidR="007327B0" w:rsidRDefault="007327B0" w:rsidP="007327B0">
      <w:pPr>
        <w:spacing w:line="360" w:lineRule="auto"/>
        <w:ind w:firstLine="709"/>
        <w:jc w:val="both"/>
        <w:rPr>
          <w:b/>
          <w:i/>
          <w:iCs/>
          <w:color w:val="8064A2"/>
          <w:sz w:val="28"/>
          <w:szCs w:val="28"/>
        </w:rPr>
      </w:pPr>
    </w:p>
    <w:p w:rsidR="007327B0" w:rsidRDefault="007327B0" w:rsidP="007327B0">
      <w:pPr>
        <w:spacing w:line="360" w:lineRule="auto"/>
        <w:ind w:firstLine="709"/>
        <w:jc w:val="both"/>
        <w:rPr>
          <w:b/>
          <w:i/>
          <w:iCs/>
          <w:color w:val="8064A2"/>
          <w:sz w:val="28"/>
          <w:szCs w:val="28"/>
        </w:rPr>
      </w:pPr>
    </w:p>
    <w:p w:rsidR="007327B0" w:rsidRDefault="007327B0" w:rsidP="007327B0">
      <w:pPr>
        <w:spacing w:line="360" w:lineRule="auto"/>
        <w:ind w:firstLine="709"/>
        <w:jc w:val="both"/>
        <w:rPr>
          <w:b/>
          <w:i/>
          <w:iCs/>
          <w:color w:val="8064A2"/>
          <w:sz w:val="28"/>
          <w:szCs w:val="28"/>
        </w:rPr>
      </w:pPr>
    </w:p>
    <w:p w:rsidR="007327B0" w:rsidRDefault="007327B0" w:rsidP="007327B0">
      <w:pPr>
        <w:spacing w:line="360" w:lineRule="auto"/>
        <w:ind w:firstLine="709"/>
        <w:jc w:val="both"/>
        <w:rPr>
          <w:b/>
          <w:i/>
          <w:iCs/>
          <w:color w:val="8064A2"/>
          <w:sz w:val="28"/>
          <w:szCs w:val="28"/>
        </w:rPr>
      </w:pPr>
    </w:p>
    <w:p w:rsidR="007327B0" w:rsidRDefault="007327B0" w:rsidP="007327B0">
      <w:pPr>
        <w:spacing w:line="360" w:lineRule="auto"/>
        <w:ind w:firstLine="709"/>
        <w:jc w:val="both"/>
        <w:rPr>
          <w:b/>
          <w:i/>
          <w:iCs/>
          <w:color w:val="8064A2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b/>
          <w:i/>
          <w:iCs/>
          <w:color w:val="8064A2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b/>
          <w:i/>
          <w:iCs/>
          <w:color w:val="8064A2"/>
          <w:sz w:val="28"/>
          <w:szCs w:val="28"/>
        </w:rPr>
        <w:lastRenderedPageBreak/>
        <w:t>Инструкция №2:</w:t>
      </w:r>
      <w:r w:rsidRPr="00E4092A">
        <w:rPr>
          <w:color w:val="000000"/>
          <w:sz w:val="28"/>
          <w:szCs w:val="28"/>
        </w:rPr>
        <w:t>«Покажи, как подают голоса разные животные, насекомые, птицы. Если они далеко? (тихо) Если они близко (громко)?»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750" cy="914400"/>
            <wp:effectExtent l="19050" t="0" r="0" b="0"/>
            <wp:docPr id="1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92A">
        <w:rPr>
          <w:color w:val="000000"/>
          <w:sz w:val="28"/>
          <w:szCs w:val="28"/>
        </w:rPr>
        <w:t>Жук (ЖЖЖ) – …?…?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Комар (ЗЗЗ) – …?…?</w:t>
      </w:r>
      <w:r>
        <w:rPr>
          <w:noProof/>
          <w:sz w:val="28"/>
          <w:szCs w:val="28"/>
        </w:rPr>
        <w:drawing>
          <wp:inline distT="0" distB="0" distL="0" distR="0">
            <wp:extent cx="1028700" cy="771525"/>
            <wp:effectExtent l="19050" t="0" r="0" b="0"/>
            <wp:docPr id="1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00125" cy="847725"/>
            <wp:effectExtent l="19050" t="0" r="9525" b="0"/>
            <wp:docPr id="2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92A">
        <w:rPr>
          <w:color w:val="000000"/>
          <w:sz w:val="28"/>
          <w:szCs w:val="28"/>
        </w:rPr>
        <w:t>Кузнечик (ЦЦЦ) – …?…?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Кукушка (КУ-КУ) – …?…?</w:t>
      </w:r>
      <w:r>
        <w:rPr>
          <w:noProof/>
          <w:sz w:val="28"/>
          <w:szCs w:val="28"/>
        </w:rPr>
        <w:drawing>
          <wp:inline distT="0" distB="0" distL="0" distR="0">
            <wp:extent cx="952500" cy="1066800"/>
            <wp:effectExtent l="19050" t="0" r="0" b="0"/>
            <wp:docPr id="2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47750" cy="1362075"/>
            <wp:effectExtent l="19050" t="0" r="0" b="0"/>
            <wp:docPr id="2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92A">
        <w:rPr>
          <w:color w:val="000000"/>
          <w:sz w:val="28"/>
          <w:szCs w:val="28"/>
        </w:rPr>
        <w:t>Лягушка (КВА) – …?…?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Сова (УХ) – …?…?</w:t>
      </w:r>
      <w:r>
        <w:rPr>
          <w:noProof/>
          <w:sz w:val="28"/>
          <w:szCs w:val="28"/>
        </w:rPr>
        <w:drawing>
          <wp:inline distT="0" distB="0" distL="0" distR="0">
            <wp:extent cx="733425" cy="1104900"/>
            <wp:effectExtent l="19050" t="0" r="9525" b="0"/>
            <wp:docPr id="2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4400" cy="723900"/>
            <wp:effectExtent l="19050" t="0" r="0" b="0"/>
            <wp:docPr id="2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92A">
        <w:rPr>
          <w:color w:val="000000"/>
          <w:sz w:val="28"/>
          <w:szCs w:val="28"/>
        </w:rPr>
        <w:t>Корова (МУ) – …?…?</w:t>
      </w:r>
    </w:p>
    <w:p w:rsidR="007327B0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rStyle w:val="a8"/>
          <w:smallCaps w:val="0"/>
          <w:color w:val="000000"/>
          <w:sz w:val="28"/>
          <w:szCs w:val="28"/>
        </w:rPr>
      </w:pPr>
    </w:p>
    <w:p w:rsidR="007327B0" w:rsidRPr="00E4092A" w:rsidRDefault="007327B0" w:rsidP="007327B0">
      <w:pPr>
        <w:spacing w:line="360" w:lineRule="auto"/>
        <w:jc w:val="both"/>
        <w:rPr>
          <w:rStyle w:val="a8"/>
          <w:b/>
          <w:i/>
          <w:smallCaps w:val="0"/>
          <w:color w:val="000000"/>
          <w:sz w:val="32"/>
          <w:szCs w:val="32"/>
        </w:rPr>
      </w:pPr>
      <w:r w:rsidRPr="00E4092A">
        <w:rPr>
          <w:rStyle w:val="a8"/>
          <w:i/>
          <w:sz w:val="32"/>
          <w:szCs w:val="32"/>
        </w:rPr>
        <w:lastRenderedPageBreak/>
        <w:t>4.</w:t>
      </w:r>
      <w:r w:rsidRPr="00E4092A">
        <w:rPr>
          <w:rStyle w:val="a8"/>
          <w:sz w:val="32"/>
          <w:szCs w:val="32"/>
        </w:rPr>
        <w:t xml:space="preserve"> «</w:t>
      </w:r>
      <w:r w:rsidRPr="00E4092A">
        <w:rPr>
          <w:rStyle w:val="a8"/>
          <w:i/>
          <w:sz w:val="32"/>
          <w:szCs w:val="32"/>
        </w:rPr>
        <w:t>Приближение – удаление.»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b/>
          <w:i/>
          <w:iCs/>
          <w:color w:val="8064A2"/>
          <w:sz w:val="28"/>
          <w:szCs w:val="28"/>
        </w:rPr>
        <w:t>Инструкция №1</w:t>
      </w:r>
      <w:r>
        <w:rPr>
          <w:b/>
          <w:i/>
          <w:iCs/>
          <w:color w:val="8064A2"/>
          <w:sz w:val="28"/>
          <w:szCs w:val="28"/>
        </w:rPr>
        <w:t xml:space="preserve"> </w:t>
      </w:r>
      <w:r w:rsidRPr="00E4092A">
        <w:rPr>
          <w:b/>
          <w:i/>
          <w:iCs/>
          <w:color w:val="8064A2"/>
          <w:sz w:val="28"/>
          <w:szCs w:val="28"/>
        </w:rPr>
        <w:t>.</w:t>
      </w:r>
      <w:r w:rsidRPr="00E4092A">
        <w:rPr>
          <w:color w:val="000000"/>
          <w:sz w:val="28"/>
          <w:szCs w:val="28"/>
        </w:rPr>
        <w:t>«Покажи, как гудит приближающийся самолет, поезд, машина и т.д.».</w:t>
      </w:r>
      <w:r>
        <w:rPr>
          <w:noProof/>
          <w:sz w:val="28"/>
          <w:szCs w:val="28"/>
        </w:rPr>
        <w:drawing>
          <wp:inline distT="0" distB="0" distL="0" distR="0">
            <wp:extent cx="2847975" cy="1905000"/>
            <wp:effectExtent l="19050" t="0" r="9525" b="0"/>
            <wp:docPr id="2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b/>
          <w:i/>
          <w:color w:val="8064A2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b/>
          <w:i/>
          <w:color w:val="8064A2"/>
          <w:sz w:val="28"/>
          <w:szCs w:val="28"/>
        </w:rPr>
        <w:t>Инструкция №2.</w:t>
      </w:r>
      <w:r w:rsidRPr="00E4092A">
        <w:rPr>
          <w:color w:val="000000"/>
          <w:sz w:val="28"/>
          <w:szCs w:val="28"/>
        </w:rPr>
        <w:t xml:space="preserve"> «Покажи, как гудит удаляющийся самолет, поезд, машина и т.д.».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4092A">
        <w:rPr>
          <w:b/>
          <w:i/>
          <w:color w:val="8064A2"/>
          <w:sz w:val="28"/>
          <w:szCs w:val="28"/>
        </w:rPr>
        <w:t>Инструкция №3.</w:t>
      </w:r>
      <w:r w:rsidRPr="00E4092A">
        <w:rPr>
          <w:color w:val="000000"/>
          <w:sz w:val="28"/>
          <w:szCs w:val="28"/>
        </w:rPr>
        <w:t xml:space="preserve"> «Покажи, как подают голос приближающиеся животные, насекомые, птицы».</w:t>
      </w:r>
      <w:r>
        <w:rPr>
          <w:noProof/>
          <w:sz w:val="28"/>
          <w:szCs w:val="28"/>
        </w:rPr>
        <w:drawing>
          <wp:inline distT="0" distB="0" distL="0" distR="0">
            <wp:extent cx="2457450" cy="2390775"/>
            <wp:effectExtent l="1905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b/>
          <w:i/>
          <w:color w:val="8064A2"/>
          <w:sz w:val="28"/>
          <w:szCs w:val="28"/>
        </w:rPr>
        <w:t>Инструкция №4</w:t>
      </w:r>
      <w:r w:rsidRPr="00E4092A">
        <w:rPr>
          <w:b/>
          <w:color w:val="8064A2"/>
          <w:sz w:val="28"/>
          <w:szCs w:val="28"/>
        </w:rPr>
        <w:t>.</w:t>
      </w:r>
      <w:r w:rsidRPr="00E4092A">
        <w:rPr>
          <w:color w:val="000000"/>
          <w:sz w:val="28"/>
          <w:szCs w:val="28"/>
        </w:rPr>
        <w:t xml:space="preserve"> «Покажи, как воет сирена – сначала тихо, а потом все громче и громче, т.е. на одном выдохе, а потом затихает».</w:t>
      </w:r>
    </w:p>
    <w:p w:rsidR="007327B0" w:rsidRPr="00E4092A" w:rsidRDefault="007327B0" w:rsidP="007327B0">
      <w:pPr>
        <w:spacing w:line="360" w:lineRule="auto"/>
        <w:rPr>
          <w:i/>
          <w:color w:val="000000"/>
          <w:sz w:val="28"/>
          <w:szCs w:val="28"/>
        </w:rPr>
      </w:pPr>
    </w:p>
    <w:p w:rsidR="007327B0" w:rsidRDefault="007327B0" w:rsidP="007327B0">
      <w:pPr>
        <w:pStyle w:val="a9"/>
        <w:jc w:val="center"/>
        <w:rPr>
          <w:rStyle w:val="a8"/>
          <w:color w:val="365F91"/>
          <w:sz w:val="28"/>
          <w:szCs w:val="28"/>
        </w:rPr>
      </w:pPr>
    </w:p>
    <w:p w:rsidR="007327B0" w:rsidRDefault="007327B0" w:rsidP="007327B0">
      <w:pPr>
        <w:pStyle w:val="a9"/>
        <w:jc w:val="center"/>
        <w:rPr>
          <w:rStyle w:val="a8"/>
          <w:color w:val="365F91"/>
          <w:sz w:val="28"/>
          <w:szCs w:val="28"/>
        </w:rPr>
      </w:pPr>
    </w:p>
    <w:p w:rsidR="007327B0" w:rsidRDefault="007327B0" w:rsidP="007327B0">
      <w:pPr>
        <w:pStyle w:val="a9"/>
        <w:jc w:val="center"/>
        <w:rPr>
          <w:rStyle w:val="a8"/>
          <w:color w:val="365F91"/>
          <w:sz w:val="28"/>
          <w:szCs w:val="28"/>
        </w:rPr>
      </w:pPr>
    </w:p>
    <w:p w:rsidR="007327B0" w:rsidRDefault="007327B0" w:rsidP="007327B0">
      <w:pPr>
        <w:pStyle w:val="a9"/>
        <w:jc w:val="center"/>
        <w:rPr>
          <w:rStyle w:val="a8"/>
          <w:color w:val="365F91"/>
          <w:sz w:val="28"/>
          <w:szCs w:val="28"/>
        </w:rPr>
      </w:pPr>
    </w:p>
    <w:p w:rsidR="007327B0" w:rsidRDefault="007327B0" w:rsidP="007327B0">
      <w:pPr>
        <w:pStyle w:val="a9"/>
        <w:jc w:val="center"/>
        <w:rPr>
          <w:rStyle w:val="a8"/>
          <w:color w:val="365F91"/>
          <w:sz w:val="28"/>
          <w:szCs w:val="28"/>
        </w:rPr>
      </w:pPr>
    </w:p>
    <w:p w:rsidR="007327B0" w:rsidRPr="00E4092A" w:rsidRDefault="007327B0" w:rsidP="007327B0">
      <w:pPr>
        <w:pStyle w:val="a9"/>
        <w:jc w:val="center"/>
        <w:rPr>
          <w:rStyle w:val="a8"/>
          <w:b/>
          <w:smallCaps w:val="0"/>
          <w:color w:val="365F91"/>
          <w:sz w:val="36"/>
          <w:szCs w:val="36"/>
        </w:rPr>
      </w:pPr>
      <w:r w:rsidRPr="00E4092A">
        <w:rPr>
          <w:rStyle w:val="a8"/>
          <w:color w:val="365F91"/>
          <w:sz w:val="36"/>
          <w:szCs w:val="36"/>
        </w:rPr>
        <w:lastRenderedPageBreak/>
        <w:t>Игры для развития</w:t>
      </w:r>
      <w:r>
        <w:rPr>
          <w:rStyle w:val="a8"/>
          <w:color w:val="365F91"/>
          <w:sz w:val="36"/>
          <w:szCs w:val="36"/>
        </w:rPr>
        <w:t xml:space="preserve"> </w:t>
      </w:r>
      <w:r w:rsidRPr="00E4092A">
        <w:rPr>
          <w:rStyle w:val="a8"/>
          <w:color w:val="365F91"/>
          <w:sz w:val="36"/>
          <w:szCs w:val="36"/>
        </w:rPr>
        <w:t>темпа речи</w:t>
      </w:r>
    </w:p>
    <w:p w:rsidR="007327B0" w:rsidRPr="00E4092A" w:rsidRDefault="007327B0" w:rsidP="007327B0">
      <w:pPr>
        <w:spacing w:line="360" w:lineRule="auto"/>
        <w:jc w:val="center"/>
        <w:rPr>
          <w:b/>
          <w:bCs/>
          <w:color w:val="948A54"/>
          <w:kern w:val="32"/>
          <w:sz w:val="28"/>
          <w:szCs w:val="28"/>
        </w:rPr>
      </w:pPr>
    </w:p>
    <w:p w:rsidR="007327B0" w:rsidRPr="00E4092A" w:rsidRDefault="007327B0" w:rsidP="007327B0">
      <w:pPr>
        <w:spacing w:line="360" w:lineRule="auto"/>
        <w:jc w:val="center"/>
        <w:rPr>
          <w:b/>
          <w:bCs/>
          <w:color w:val="948A54"/>
          <w:kern w:val="32"/>
          <w:sz w:val="28"/>
          <w:szCs w:val="28"/>
        </w:rPr>
      </w:pPr>
      <w:r w:rsidRPr="00E4092A">
        <w:rPr>
          <w:b/>
          <w:bCs/>
          <w:color w:val="948A54"/>
          <w:kern w:val="32"/>
          <w:sz w:val="28"/>
          <w:szCs w:val="28"/>
        </w:rPr>
        <w:t>Методические рекомендации</w:t>
      </w:r>
    </w:p>
    <w:p w:rsidR="007327B0" w:rsidRPr="00E4092A" w:rsidRDefault="007327B0" w:rsidP="007327B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4092A">
        <w:rPr>
          <w:color w:val="000000"/>
          <w:sz w:val="28"/>
          <w:szCs w:val="28"/>
        </w:rPr>
        <w:t>Темп речи может быть быстрым, медленным и нормальным.</w:t>
      </w:r>
      <w:r>
        <w:rPr>
          <w:color w:val="000000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Предлагается на слух определить изменение темпа речи в тексте, который читает логопед и показать соответствующую картинку-символ: зайца — быстрый темп, черепаху — медленный темп, ежика — нормальный темп.</w:t>
      </w:r>
    </w:p>
    <w:p w:rsidR="007327B0" w:rsidRPr="00E4092A" w:rsidRDefault="007327B0" w:rsidP="007327B0">
      <w:pPr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327B0" w:rsidRPr="00916A5B" w:rsidRDefault="007327B0" w:rsidP="007327B0">
      <w:pPr>
        <w:pStyle w:val="a3"/>
        <w:numPr>
          <w:ilvl w:val="0"/>
          <w:numId w:val="5"/>
        </w:numPr>
        <w:shd w:val="clear" w:color="auto" w:fill="FFFFFF"/>
        <w:spacing w:after="160" w:line="360" w:lineRule="auto"/>
        <w:contextualSpacing/>
        <w:rPr>
          <w:rStyle w:val="a8"/>
          <w:sz w:val="32"/>
          <w:szCs w:val="32"/>
        </w:rPr>
      </w:pPr>
      <w:r w:rsidRPr="00916A5B">
        <w:rPr>
          <w:rStyle w:val="a8"/>
          <w:i/>
          <w:sz w:val="32"/>
          <w:szCs w:val="32"/>
        </w:rPr>
        <w:t>«Медленно - быстро».</w:t>
      </w:r>
    </w:p>
    <w:p w:rsidR="007327B0" w:rsidRPr="00E4092A" w:rsidRDefault="007327B0" w:rsidP="007327B0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b/>
          <w:i/>
          <w:iCs/>
          <w:color w:val="8064A2"/>
          <w:sz w:val="28"/>
          <w:szCs w:val="28"/>
        </w:rPr>
        <w:t>Инструкция:</w:t>
      </w:r>
      <w:r>
        <w:rPr>
          <w:b/>
          <w:i/>
          <w:iCs/>
          <w:color w:val="8064A2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«Посмотри на картинки. Ежик ходит спокойно — и говорит спокойно, нормально, черепаха медленно ползает — и говорит очень медленно, заяц бегает очень быстро — и говорит очень быстро. Сейчас логопед будет говорить предложения, а ты угадай, как говорит логопед и покажи соответствующую картинку».</w:t>
      </w:r>
    </w:p>
    <w:p w:rsidR="007327B0" w:rsidRPr="00E4092A" w:rsidRDefault="007327B0" w:rsidP="007327B0">
      <w:pPr>
        <w:shd w:val="clear" w:color="auto" w:fill="FFFFFF"/>
        <w:tabs>
          <w:tab w:val="left" w:pos="724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24075" cy="1600200"/>
            <wp:effectExtent l="19050" t="0" r="9525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19250" cy="1666875"/>
            <wp:effectExtent l="1905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71600" cy="1809750"/>
            <wp:effectExtent l="19050" t="0" r="0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numPr>
          <w:ilvl w:val="0"/>
          <w:numId w:val="2"/>
        </w:numPr>
        <w:shd w:val="clear" w:color="auto" w:fill="FFFFFF"/>
        <w:tabs>
          <w:tab w:val="left" w:pos="600"/>
          <w:tab w:val="left" w:pos="438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По веточке ползает длинная гусеница </w:t>
      </w:r>
      <w:r w:rsidRPr="00E4092A">
        <w:rPr>
          <w:i/>
          <w:color w:val="000000"/>
          <w:sz w:val="28"/>
          <w:szCs w:val="28"/>
        </w:rPr>
        <w:t>(медленный темп)</w:t>
      </w:r>
      <w:r w:rsidRPr="00E4092A">
        <w:rPr>
          <w:color w:val="000000"/>
          <w:sz w:val="28"/>
          <w:szCs w:val="28"/>
        </w:rPr>
        <w:tab/>
      </w:r>
    </w:p>
    <w:p w:rsidR="007327B0" w:rsidRPr="00E4092A" w:rsidRDefault="007327B0" w:rsidP="007327B0">
      <w:pPr>
        <w:numPr>
          <w:ilvl w:val="0"/>
          <w:numId w:val="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Из-под топота копыт пыль по полю летит</w:t>
      </w:r>
      <w:r w:rsidRPr="00E4092A">
        <w:rPr>
          <w:i/>
          <w:color w:val="000000"/>
          <w:sz w:val="28"/>
          <w:szCs w:val="28"/>
        </w:rPr>
        <w:t>(быстрый темп)</w:t>
      </w:r>
    </w:p>
    <w:p w:rsidR="007327B0" w:rsidRPr="00E4092A" w:rsidRDefault="007327B0" w:rsidP="007327B0">
      <w:pPr>
        <w:numPr>
          <w:ilvl w:val="0"/>
          <w:numId w:val="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Кто-кто в теремочке живет? </w:t>
      </w:r>
      <w:r w:rsidRPr="00E4092A">
        <w:rPr>
          <w:i/>
          <w:color w:val="000000"/>
          <w:sz w:val="28"/>
          <w:szCs w:val="28"/>
        </w:rPr>
        <w:t>(медленный темп)</w:t>
      </w:r>
    </w:p>
    <w:p w:rsidR="007327B0" w:rsidRPr="00916A5B" w:rsidRDefault="007327B0" w:rsidP="007327B0">
      <w:pPr>
        <w:numPr>
          <w:ilvl w:val="0"/>
          <w:numId w:val="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В лесу дети собирали грибы и ягоды, </w:t>
      </w:r>
      <w:r w:rsidRPr="00E4092A">
        <w:rPr>
          <w:i/>
          <w:color w:val="000000"/>
          <w:sz w:val="28"/>
          <w:szCs w:val="28"/>
        </w:rPr>
        <w:t>(нормальный</w:t>
      </w:r>
      <w:r>
        <w:rPr>
          <w:i/>
          <w:color w:val="000000"/>
          <w:sz w:val="28"/>
          <w:szCs w:val="28"/>
        </w:rPr>
        <w:t xml:space="preserve"> </w:t>
      </w:r>
      <w:r w:rsidRPr="00E4092A">
        <w:rPr>
          <w:i/>
          <w:color w:val="000000"/>
          <w:sz w:val="28"/>
          <w:szCs w:val="28"/>
        </w:rPr>
        <w:t>темп)</w:t>
      </w:r>
    </w:p>
    <w:p w:rsidR="007327B0" w:rsidRDefault="007327B0" w:rsidP="007327B0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7327B0" w:rsidRDefault="007327B0" w:rsidP="007327B0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7327B0" w:rsidRDefault="007327B0" w:rsidP="007327B0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7327B0" w:rsidRDefault="007327B0" w:rsidP="007327B0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7327B0" w:rsidRPr="00916A5B" w:rsidRDefault="007327B0" w:rsidP="007327B0">
      <w:pPr>
        <w:pStyle w:val="a3"/>
        <w:numPr>
          <w:ilvl w:val="0"/>
          <w:numId w:val="5"/>
        </w:numPr>
        <w:shd w:val="clear" w:color="auto" w:fill="FFFFFF"/>
        <w:tabs>
          <w:tab w:val="left" w:pos="605"/>
        </w:tabs>
        <w:spacing w:after="160" w:line="360" w:lineRule="auto"/>
        <w:contextualSpacing/>
        <w:rPr>
          <w:rStyle w:val="a8"/>
          <w:sz w:val="32"/>
          <w:szCs w:val="32"/>
        </w:rPr>
      </w:pPr>
      <w:r w:rsidRPr="00916A5B">
        <w:rPr>
          <w:rStyle w:val="a8"/>
          <w:i/>
          <w:sz w:val="32"/>
          <w:szCs w:val="32"/>
        </w:rPr>
        <w:lastRenderedPageBreak/>
        <w:t>«Повтори в том же темпе»</w:t>
      </w:r>
    </w:p>
    <w:p w:rsidR="007327B0" w:rsidRPr="00E4092A" w:rsidRDefault="007327B0" w:rsidP="007327B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4092A">
        <w:rPr>
          <w:b/>
          <w:i/>
          <w:iCs/>
          <w:color w:val="8064A2"/>
          <w:sz w:val="28"/>
          <w:szCs w:val="28"/>
        </w:rPr>
        <w:t>Процедура</w:t>
      </w:r>
      <w:r w:rsidRPr="00E4092A">
        <w:rPr>
          <w:b/>
          <w:i/>
          <w:iCs/>
          <w:color w:val="000000"/>
          <w:sz w:val="28"/>
          <w:szCs w:val="28"/>
        </w:rPr>
        <w:t>:</w:t>
      </w:r>
      <w:r>
        <w:rPr>
          <w:b/>
          <w:i/>
          <w:iCs/>
          <w:color w:val="000000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Ребенку предлагается прослушать предложения и повторить их в том же темпе за логопедом.</w:t>
      </w:r>
    </w:p>
    <w:p w:rsidR="007327B0" w:rsidRPr="00E4092A" w:rsidRDefault="007327B0" w:rsidP="007327B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4092A">
        <w:rPr>
          <w:b/>
          <w:i/>
          <w:iCs/>
          <w:color w:val="8064A2"/>
          <w:sz w:val="28"/>
          <w:szCs w:val="28"/>
        </w:rPr>
        <w:t>Инструкция</w:t>
      </w:r>
      <w:r w:rsidRPr="00E4092A">
        <w:rPr>
          <w:i/>
          <w:iCs/>
          <w:color w:val="000000"/>
          <w:sz w:val="28"/>
          <w:szCs w:val="28"/>
        </w:rPr>
        <w:t xml:space="preserve">: </w:t>
      </w:r>
      <w:r w:rsidRPr="00E4092A">
        <w:rPr>
          <w:color w:val="000000"/>
          <w:sz w:val="28"/>
          <w:szCs w:val="28"/>
        </w:rPr>
        <w:t>«Слушай внимательно и повторяй за логопедом предложения точно так же».</w:t>
      </w:r>
    </w:p>
    <w:p w:rsidR="007327B0" w:rsidRPr="00E4092A" w:rsidRDefault="007327B0" w:rsidP="007327B0">
      <w:pPr>
        <w:pStyle w:val="a3"/>
        <w:numPr>
          <w:ilvl w:val="0"/>
          <w:numId w:val="6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Весной тает снег и бегут ручьи </w:t>
      </w:r>
      <w:r w:rsidRPr="00E4092A">
        <w:rPr>
          <w:i/>
          <w:color w:val="000000"/>
          <w:sz w:val="28"/>
          <w:szCs w:val="28"/>
        </w:rPr>
        <w:t>(нормальный темп)</w:t>
      </w:r>
    </w:p>
    <w:p w:rsidR="007327B0" w:rsidRPr="00E4092A" w:rsidRDefault="007327B0" w:rsidP="007327B0">
      <w:p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00250" cy="2571750"/>
            <wp:effectExtent l="19050" t="0" r="0" b="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numPr>
          <w:ilvl w:val="0"/>
          <w:numId w:val="6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Самолет построим сами и помчимся над полями </w:t>
      </w:r>
      <w:r w:rsidRPr="00E4092A">
        <w:rPr>
          <w:i/>
          <w:color w:val="000000"/>
          <w:sz w:val="28"/>
          <w:szCs w:val="28"/>
        </w:rPr>
        <w:t>(быстрый темп)</w:t>
      </w:r>
    </w:p>
    <w:p w:rsidR="007327B0" w:rsidRPr="00E4092A" w:rsidRDefault="007327B0" w:rsidP="007327B0">
      <w:p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360" w:lineRule="auto"/>
        <w:ind w:left="426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24075" cy="1600200"/>
            <wp:effectExtent l="19050" t="0" r="9525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numPr>
          <w:ilvl w:val="0"/>
          <w:numId w:val="6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Улитка носит свой домик на спине</w:t>
      </w:r>
      <w:r>
        <w:rPr>
          <w:color w:val="000000"/>
          <w:sz w:val="28"/>
          <w:szCs w:val="28"/>
        </w:rPr>
        <w:t xml:space="preserve"> </w:t>
      </w:r>
      <w:r w:rsidRPr="00E4092A">
        <w:rPr>
          <w:i/>
          <w:color w:val="000000"/>
          <w:sz w:val="28"/>
          <w:szCs w:val="28"/>
        </w:rPr>
        <w:t>(медленный</w:t>
      </w:r>
      <w:r>
        <w:rPr>
          <w:i/>
          <w:color w:val="000000"/>
          <w:sz w:val="28"/>
          <w:szCs w:val="28"/>
        </w:rPr>
        <w:t xml:space="preserve"> </w:t>
      </w:r>
      <w:r w:rsidRPr="00E4092A">
        <w:rPr>
          <w:i/>
          <w:color w:val="000000"/>
          <w:sz w:val="28"/>
          <w:szCs w:val="28"/>
        </w:rPr>
        <w:t>темп)</w:t>
      </w:r>
      <w:r>
        <w:rPr>
          <w:noProof/>
          <w:sz w:val="28"/>
          <w:szCs w:val="28"/>
        </w:rPr>
        <w:drawing>
          <wp:inline distT="0" distB="0" distL="0" distR="0">
            <wp:extent cx="1981200" cy="1228725"/>
            <wp:effectExtent l="1905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Default="007327B0" w:rsidP="007327B0">
      <w:pPr>
        <w:shd w:val="clear" w:color="auto" w:fill="FFFFFF"/>
        <w:tabs>
          <w:tab w:val="left" w:pos="605"/>
        </w:tabs>
        <w:spacing w:line="360" w:lineRule="auto"/>
        <w:ind w:firstLine="709"/>
        <w:rPr>
          <w:rStyle w:val="a8"/>
          <w:sz w:val="32"/>
          <w:szCs w:val="32"/>
        </w:rPr>
      </w:pPr>
    </w:p>
    <w:p w:rsidR="007327B0" w:rsidRDefault="007327B0" w:rsidP="007327B0">
      <w:pPr>
        <w:shd w:val="clear" w:color="auto" w:fill="FFFFFF"/>
        <w:tabs>
          <w:tab w:val="left" w:pos="605"/>
        </w:tabs>
        <w:spacing w:line="360" w:lineRule="auto"/>
        <w:ind w:firstLine="709"/>
        <w:rPr>
          <w:rStyle w:val="a8"/>
          <w:sz w:val="32"/>
          <w:szCs w:val="32"/>
        </w:rPr>
      </w:pPr>
    </w:p>
    <w:p w:rsidR="007327B0" w:rsidRPr="00916A5B" w:rsidRDefault="007327B0" w:rsidP="007327B0">
      <w:pPr>
        <w:shd w:val="clear" w:color="auto" w:fill="FFFFFF"/>
        <w:tabs>
          <w:tab w:val="left" w:pos="605"/>
        </w:tabs>
        <w:spacing w:line="360" w:lineRule="auto"/>
        <w:ind w:firstLine="709"/>
        <w:rPr>
          <w:rStyle w:val="a8"/>
          <w:b/>
          <w:sz w:val="32"/>
          <w:szCs w:val="32"/>
        </w:rPr>
      </w:pPr>
      <w:r w:rsidRPr="00916A5B">
        <w:rPr>
          <w:rStyle w:val="a8"/>
          <w:sz w:val="32"/>
          <w:szCs w:val="32"/>
        </w:rPr>
        <w:lastRenderedPageBreak/>
        <w:t>3.</w:t>
      </w:r>
      <w:r w:rsidRPr="00916A5B">
        <w:rPr>
          <w:b/>
          <w:i/>
          <w:color w:val="C0504D"/>
          <w:sz w:val="32"/>
          <w:szCs w:val="32"/>
        </w:rPr>
        <w:t>«Мой веселый звонкий мяч»</w:t>
      </w:r>
    </w:p>
    <w:p w:rsidR="007327B0" w:rsidRPr="00E4092A" w:rsidRDefault="007327B0" w:rsidP="007327B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4092A">
        <w:rPr>
          <w:b/>
          <w:i/>
          <w:iCs/>
          <w:color w:val="8064A2"/>
          <w:sz w:val="28"/>
          <w:szCs w:val="28"/>
        </w:rPr>
        <w:t>Процедура</w:t>
      </w:r>
      <w:r w:rsidRPr="00E4092A">
        <w:rPr>
          <w:i/>
          <w:iCs/>
          <w:color w:val="8064A2"/>
          <w:sz w:val="28"/>
          <w:szCs w:val="28"/>
        </w:rPr>
        <w:t>:</w:t>
      </w:r>
      <w:r>
        <w:rPr>
          <w:i/>
          <w:iCs/>
          <w:color w:val="8064A2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Самостоятельное изменение темпа речи ребенок должен производить по сигналу на материале небольшого знакомого стихотворения, например, «Мой веселый звонкий мяч» С. Маршака.</w:t>
      </w:r>
      <w:r>
        <w:rPr>
          <w:color w:val="000000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При предъявлении различных картинок-символов ребенок должен менять темп речи по ходу чтения стихотворения.</w:t>
      </w:r>
    </w:p>
    <w:p w:rsidR="007327B0" w:rsidRPr="00E4092A" w:rsidRDefault="007327B0" w:rsidP="007327B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4092A">
        <w:rPr>
          <w:b/>
          <w:i/>
          <w:iCs/>
          <w:color w:val="8064A2"/>
          <w:sz w:val="28"/>
          <w:szCs w:val="28"/>
        </w:rPr>
        <w:t>Инструкция</w:t>
      </w:r>
      <w:r w:rsidRPr="00E4092A">
        <w:rPr>
          <w:i/>
          <w:iCs/>
          <w:color w:val="000000"/>
          <w:sz w:val="28"/>
          <w:szCs w:val="28"/>
        </w:rPr>
        <w:t xml:space="preserve">: </w:t>
      </w:r>
      <w:r w:rsidRPr="00E4092A">
        <w:rPr>
          <w:color w:val="000000"/>
          <w:sz w:val="28"/>
          <w:szCs w:val="28"/>
        </w:rPr>
        <w:t>«Ты будешь читать стихотворение, как увидишь картинку с зайцем, читай быстро, а увидишь черепаху — читай медленно, увидишь ежа — читай нормально, спокойно».</w:t>
      </w:r>
    </w:p>
    <w:p w:rsidR="007327B0" w:rsidRPr="00E4092A" w:rsidRDefault="007327B0" w:rsidP="007327B0">
      <w:pPr>
        <w:shd w:val="clear" w:color="auto" w:fill="FFFFFF"/>
        <w:tabs>
          <w:tab w:val="left" w:pos="2707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4092A">
        <w:rPr>
          <w:b/>
          <w:i/>
          <w:iCs/>
          <w:color w:val="000000"/>
          <w:sz w:val="28"/>
          <w:szCs w:val="28"/>
        </w:rPr>
        <w:tab/>
      </w:r>
    </w:p>
    <w:p w:rsidR="007327B0" w:rsidRPr="00E4092A" w:rsidRDefault="007327B0" w:rsidP="007327B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4092A">
        <w:rPr>
          <w:color w:val="000000"/>
          <w:sz w:val="28"/>
          <w:szCs w:val="28"/>
        </w:rPr>
        <w:t>Мой веселый звонкий мяч,     Черепаха</w:t>
      </w:r>
    </w:p>
    <w:p w:rsidR="007327B0" w:rsidRPr="00E4092A" w:rsidRDefault="007327B0" w:rsidP="007327B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4092A">
        <w:rPr>
          <w:color w:val="000000"/>
          <w:sz w:val="28"/>
          <w:szCs w:val="28"/>
        </w:rPr>
        <w:t>Ты куда пустился вскачь?        Ёж</w:t>
      </w:r>
    </w:p>
    <w:p w:rsidR="007327B0" w:rsidRPr="00E4092A" w:rsidRDefault="007327B0" w:rsidP="007327B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4092A">
        <w:rPr>
          <w:color w:val="000000"/>
          <w:sz w:val="28"/>
          <w:szCs w:val="28"/>
        </w:rPr>
        <w:t>Синий, красный, голубой,       Заяц</w:t>
      </w:r>
    </w:p>
    <w:p w:rsidR="007327B0" w:rsidRPr="00E4092A" w:rsidRDefault="007327B0" w:rsidP="007327B0">
      <w:pPr>
        <w:shd w:val="clear" w:color="auto" w:fill="FFFFFF"/>
        <w:tabs>
          <w:tab w:val="left" w:pos="3427"/>
        </w:tabs>
        <w:spacing w:line="360" w:lineRule="auto"/>
        <w:ind w:firstLine="709"/>
        <w:jc w:val="both"/>
        <w:rPr>
          <w:sz w:val="28"/>
          <w:szCs w:val="28"/>
        </w:rPr>
      </w:pPr>
      <w:r w:rsidRPr="00E4092A">
        <w:rPr>
          <w:color w:val="000000"/>
          <w:sz w:val="28"/>
          <w:szCs w:val="28"/>
        </w:rPr>
        <w:t>Не угнаться за тобой.</w:t>
      </w:r>
      <w:r w:rsidRPr="00E4092A">
        <w:rPr>
          <w:color w:val="000000"/>
          <w:sz w:val="28"/>
          <w:szCs w:val="28"/>
        </w:rPr>
        <w:tab/>
        <w:t>Черепаха</w:t>
      </w:r>
    </w:p>
    <w:p w:rsidR="007327B0" w:rsidRPr="00E4092A" w:rsidRDefault="007327B0" w:rsidP="007327B0">
      <w:pPr>
        <w:spacing w:line="360" w:lineRule="auto"/>
        <w:jc w:val="both"/>
        <w:rPr>
          <w:i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1323975"/>
            <wp:effectExtent l="19050" t="0" r="9525" b="0"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47925" cy="1524000"/>
            <wp:effectExtent l="19050" t="0" r="9525" b="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7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jc w:val="center"/>
        <w:rPr>
          <w:i/>
          <w:color w:val="000000"/>
          <w:sz w:val="28"/>
          <w:szCs w:val="28"/>
        </w:rPr>
      </w:pPr>
    </w:p>
    <w:p w:rsidR="007327B0" w:rsidRPr="00E4092A" w:rsidRDefault="007327B0" w:rsidP="007327B0">
      <w:pPr>
        <w:spacing w:line="360" w:lineRule="auto"/>
        <w:jc w:val="center"/>
        <w:rPr>
          <w:i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9275" cy="1657350"/>
            <wp:effectExtent l="19050" t="0" r="9525" b="0"/>
            <wp:docPr id="3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Default="007327B0" w:rsidP="007327B0">
      <w:pPr>
        <w:spacing w:line="360" w:lineRule="auto"/>
        <w:jc w:val="center"/>
        <w:rPr>
          <w:rStyle w:val="ab"/>
          <w:sz w:val="28"/>
          <w:szCs w:val="28"/>
        </w:rPr>
      </w:pPr>
    </w:p>
    <w:p w:rsidR="007327B0" w:rsidRDefault="007327B0" w:rsidP="007327B0">
      <w:pPr>
        <w:spacing w:line="360" w:lineRule="auto"/>
        <w:jc w:val="center"/>
        <w:rPr>
          <w:rStyle w:val="ab"/>
          <w:sz w:val="28"/>
          <w:szCs w:val="28"/>
        </w:rPr>
      </w:pPr>
    </w:p>
    <w:p w:rsidR="007327B0" w:rsidRDefault="007327B0" w:rsidP="007327B0">
      <w:pPr>
        <w:spacing w:line="360" w:lineRule="auto"/>
        <w:jc w:val="center"/>
        <w:rPr>
          <w:rStyle w:val="ab"/>
          <w:sz w:val="28"/>
          <w:szCs w:val="28"/>
        </w:rPr>
      </w:pPr>
    </w:p>
    <w:p w:rsidR="007327B0" w:rsidRPr="00916A5B" w:rsidRDefault="007327B0" w:rsidP="007327B0">
      <w:pPr>
        <w:spacing w:line="360" w:lineRule="auto"/>
        <w:jc w:val="center"/>
        <w:rPr>
          <w:rStyle w:val="ab"/>
          <w:sz w:val="36"/>
          <w:szCs w:val="36"/>
        </w:rPr>
      </w:pPr>
      <w:r w:rsidRPr="00916A5B">
        <w:rPr>
          <w:rStyle w:val="ab"/>
          <w:sz w:val="36"/>
          <w:szCs w:val="36"/>
        </w:rPr>
        <w:lastRenderedPageBreak/>
        <w:t>Игры на развитие логического ударения</w:t>
      </w:r>
    </w:p>
    <w:p w:rsidR="007327B0" w:rsidRPr="00E4092A" w:rsidRDefault="007327B0" w:rsidP="007327B0">
      <w:pPr>
        <w:spacing w:line="360" w:lineRule="auto"/>
        <w:jc w:val="center"/>
        <w:rPr>
          <w:b/>
          <w:bCs/>
          <w:color w:val="948A54"/>
          <w:kern w:val="32"/>
          <w:sz w:val="28"/>
          <w:szCs w:val="28"/>
        </w:rPr>
      </w:pPr>
    </w:p>
    <w:p w:rsidR="007327B0" w:rsidRPr="00E4092A" w:rsidRDefault="007327B0" w:rsidP="007327B0">
      <w:pPr>
        <w:spacing w:line="360" w:lineRule="auto"/>
        <w:jc w:val="center"/>
        <w:rPr>
          <w:b/>
          <w:bCs/>
          <w:color w:val="948A54"/>
          <w:kern w:val="32"/>
          <w:sz w:val="28"/>
          <w:szCs w:val="28"/>
        </w:rPr>
      </w:pPr>
      <w:r w:rsidRPr="00E4092A">
        <w:rPr>
          <w:b/>
          <w:bCs/>
          <w:color w:val="948A54"/>
          <w:kern w:val="32"/>
          <w:sz w:val="28"/>
          <w:szCs w:val="28"/>
        </w:rPr>
        <w:t>Методические рекомендации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В беседе ребенку в доступной форме объясняют значение термина «логическое ударение». Сам термин не называется, но при этом объясняют, что для того, чтобы наша речь была понятна окружающим, нужно уметь говорить выразительно. Для этого в предложении выделяют голосом те слова, которые считаются особенно важными. Они произносятся громче и чуть протяжнее остальных. </w:t>
      </w:r>
    </w:p>
    <w:p w:rsidR="007327B0" w:rsidRPr="00916A5B" w:rsidRDefault="007327B0" w:rsidP="007327B0">
      <w:pPr>
        <w:spacing w:line="360" w:lineRule="auto"/>
        <w:jc w:val="both"/>
        <w:rPr>
          <w:rStyle w:val="a8"/>
          <w:sz w:val="32"/>
          <w:szCs w:val="32"/>
        </w:rPr>
      </w:pPr>
    </w:p>
    <w:p w:rsidR="007327B0" w:rsidRPr="00916A5B" w:rsidRDefault="007327B0" w:rsidP="007327B0">
      <w:pPr>
        <w:spacing w:line="360" w:lineRule="auto"/>
        <w:ind w:firstLine="709"/>
        <w:jc w:val="both"/>
        <w:rPr>
          <w:rFonts w:ascii="Calibri" w:hAnsi="Calibri"/>
          <w:b/>
          <w:color w:val="000000"/>
          <w:sz w:val="32"/>
          <w:szCs w:val="32"/>
        </w:rPr>
      </w:pPr>
      <w:r w:rsidRPr="00916A5B">
        <w:rPr>
          <w:rStyle w:val="a8"/>
          <w:rFonts w:ascii="Calibri" w:hAnsi="Calibri"/>
          <w:sz w:val="32"/>
          <w:szCs w:val="32"/>
        </w:rPr>
        <w:t>1.</w:t>
      </w:r>
      <w:r w:rsidRPr="00916A5B">
        <w:rPr>
          <w:rFonts w:ascii="Calibri" w:hAnsi="Calibri"/>
          <w:b/>
          <w:i/>
          <w:color w:val="C0504D"/>
          <w:sz w:val="32"/>
          <w:szCs w:val="32"/>
        </w:rPr>
        <w:t>«Главное» слово»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>Процедура:</w:t>
      </w:r>
      <w:r w:rsidRPr="00E4092A">
        <w:rPr>
          <w:color w:val="000000"/>
          <w:sz w:val="28"/>
          <w:szCs w:val="28"/>
        </w:rPr>
        <w:t>ребенку предлагается прослушать предложение и затем аналогично воспроизвести его с тем же логическим акцентом.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>Инструкция</w:t>
      </w:r>
      <w:r w:rsidRPr="00E4092A">
        <w:rPr>
          <w:i/>
          <w:iCs/>
          <w:color w:val="000000"/>
          <w:sz w:val="28"/>
          <w:szCs w:val="28"/>
        </w:rPr>
        <w:t xml:space="preserve">: </w:t>
      </w:r>
      <w:r w:rsidRPr="00E4092A">
        <w:rPr>
          <w:color w:val="000000"/>
          <w:sz w:val="28"/>
          <w:szCs w:val="28"/>
        </w:rPr>
        <w:t>«Логопед скажет предложение и голосом выделит в нем «главное» слово. Слушай внимательно, повтори предложение и тоже выдели в нем «главное» слово».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000000"/>
          <w:sz w:val="28"/>
          <w:szCs w:val="28"/>
        </w:rPr>
        <w:t xml:space="preserve">Маша </w:t>
      </w:r>
      <w:r w:rsidRPr="00E4092A">
        <w:rPr>
          <w:color w:val="000000"/>
          <w:sz w:val="28"/>
          <w:szCs w:val="28"/>
        </w:rPr>
        <w:t>идет в школу.</w:t>
      </w:r>
      <w:r>
        <w:rPr>
          <w:noProof/>
          <w:sz w:val="28"/>
          <w:szCs w:val="28"/>
        </w:rPr>
        <w:drawing>
          <wp:inline distT="0" distB="0" distL="0" distR="0">
            <wp:extent cx="857250" cy="838200"/>
            <wp:effectExtent l="19050" t="0" r="0" b="0"/>
            <wp:docPr id="3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На улице сегодня </w:t>
      </w:r>
      <w:r w:rsidRPr="00E4092A">
        <w:rPr>
          <w:i/>
          <w:iCs/>
          <w:color w:val="000000"/>
          <w:sz w:val="28"/>
          <w:szCs w:val="28"/>
        </w:rPr>
        <w:t>холодно</w:t>
      </w:r>
    </w:p>
    <w:p w:rsidR="007327B0" w:rsidRPr="00E4092A" w:rsidRDefault="007327B0" w:rsidP="007327B0">
      <w:pPr>
        <w:spacing w:line="360" w:lineRule="auto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У </w:t>
      </w:r>
      <w:r w:rsidRPr="00E4092A">
        <w:rPr>
          <w:i/>
          <w:iCs/>
          <w:color w:val="000000"/>
          <w:sz w:val="28"/>
          <w:szCs w:val="28"/>
        </w:rPr>
        <w:t xml:space="preserve">Коли </w:t>
      </w:r>
      <w:r w:rsidRPr="00E4092A">
        <w:rPr>
          <w:color w:val="000000"/>
          <w:sz w:val="28"/>
          <w:szCs w:val="28"/>
        </w:rPr>
        <w:t>новый мяч.</w:t>
      </w:r>
      <w:r>
        <w:rPr>
          <w:noProof/>
          <w:sz w:val="28"/>
          <w:szCs w:val="28"/>
        </w:rPr>
        <w:drawing>
          <wp:inline distT="0" distB="0" distL="0" distR="0">
            <wp:extent cx="1057275" cy="790575"/>
            <wp:effectExtent l="19050" t="0" r="9525" b="0"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Мама </w:t>
      </w:r>
      <w:r w:rsidRPr="00E4092A">
        <w:rPr>
          <w:i/>
          <w:iCs/>
          <w:color w:val="000000"/>
          <w:sz w:val="28"/>
          <w:szCs w:val="28"/>
        </w:rPr>
        <w:t xml:space="preserve">пришла </w:t>
      </w:r>
      <w:r w:rsidRPr="00E4092A">
        <w:rPr>
          <w:color w:val="000000"/>
          <w:sz w:val="28"/>
          <w:szCs w:val="28"/>
        </w:rPr>
        <w:t>с работы.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rStyle w:val="a8"/>
          <w:smallCaps w:val="0"/>
          <w:color w:val="000000"/>
          <w:sz w:val="28"/>
          <w:szCs w:val="28"/>
        </w:rPr>
      </w:pPr>
      <w:r w:rsidRPr="00E4092A">
        <w:rPr>
          <w:i/>
          <w:iCs/>
          <w:color w:val="000000"/>
          <w:sz w:val="28"/>
          <w:szCs w:val="28"/>
        </w:rPr>
        <w:t xml:space="preserve">Завтра </w:t>
      </w:r>
      <w:r w:rsidRPr="00E4092A">
        <w:rPr>
          <w:color w:val="000000"/>
          <w:sz w:val="28"/>
          <w:szCs w:val="28"/>
        </w:rPr>
        <w:t>поедем к бабушке.</w:t>
      </w:r>
    </w:p>
    <w:p w:rsidR="007327B0" w:rsidRDefault="007327B0" w:rsidP="007327B0">
      <w:pPr>
        <w:pStyle w:val="a3"/>
        <w:tabs>
          <w:tab w:val="left" w:pos="710"/>
        </w:tabs>
        <w:spacing w:line="360" w:lineRule="auto"/>
        <w:ind w:left="1429"/>
        <w:jc w:val="both"/>
        <w:rPr>
          <w:rStyle w:val="a8"/>
          <w:rFonts w:ascii="Cambria" w:hAnsi="Cambria"/>
          <w:i/>
          <w:sz w:val="28"/>
          <w:szCs w:val="28"/>
        </w:rPr>
      </w:pPr>
    </w:p>
    <w:p w:rsidR="007327B0" w:rsidRDefault="007327B0" w:rsidP="007327B0">
      <w:pPr>
        <w:pStyle w:val="a3"/>
        <w:tabs>
          <w:tab w:val="left" w:pos="710"/>
        </w:tabs>
        <w:spacing w:line="360" w:lineRule="auto"/>
        <w:ind w:left="1429"/>
        <w:jc w:val="both"/>
        <w:rPr>
          <w:rStyle w:val="a8"/>
          <w:rFonts w:ascii="Cambria" w:hAnsi="Cambria"/>
          <w:i/>
          <w:sz w:val="28"/>
          <w:szCs w:val="28"/>
        </w:rPr>
      </w:pPr>
    </w:p>
    <w:p w:rsidR="007327B0" w:rsidRDefault="007327B0" w:rsidP="007327B0">
      <w:pPr>
        <w:pStyle w:val="a3"/>
        <w:tabs>
          <w:tab w:val="left" w:pos="710"/>
        </w:tabs>
        <w:spacing w:line="360" w:lineRule="auto"/>
        <w:ind w:left="1429"/>
        <w:jc w:val="both"/>
        <w:rPr>
          <w:rStyle w:val="a8"/>
          <w:rFonts w:ascii="Cambria" w:hAnsi="Cambria"/>
          <w:i/>
          <w:sz w:val="28"/>
          <w:szCs w:val="28"/>
        </w:rPr>
      </w:pPr>
    </w:p>
    <w:p w:rsidR="007327B0" w:rsidRDefault="007327B0" w:rsidP="007327B0">
      <w:pPr>
        <w:pStyle w:val="a3"/>
        <w:tabs>
          <w:tab w:val="left" w:pos="710"/>
        </w:tabs>
        <w:spacing w:line="360" w:lineRule="auto"/>
        <w:ind w:left="1429"/>
        <w:jc w:val="both"/>
        <w:rPr>
          <w:rStyle w:val="a8"/>
          <w:rFonts w:ascii="Cambria" w:hAnsi="Cambria"/>
          <w:i/>
          <w:sz w:val="28"/>
          <w:szCs w:val="28"/>
        </w:rPr>
      </w:pPr>
    </w:p>
    <w:p w:rsidR="007327B0" w:rsidRPr="00916A5B" w:rsidRDefault="007327B0" w:rsidP="007327B0">
      <w:pPr>
        <w:pStyle w:val="a3"/>
        <w:tabs>
          <w:tab w:val="left" w:pos="710"/>
        </w:tabs>
        <w:spacing w:line="360" w:lineRule="auto"/>
        <w:ind w:left="1429"/>
        <w:jc w:val="both"/>
        <w:rPr>
          <w:rStyle w:val="a8"/>
          <w:rFonts w:ascii="Cambria" w:hAnsi="Cambria"/>
          <w:b/>
          <w:i/>
          <w:sz w:val="32"/>
          <w:szCs w:val="32"/>
        </w:rPr>
      </w:pPr>
      <w:r w:rsidRPr="00916A5B">
        <w:rPr>
          <w:rStyle w:val="a8"/>
          <w:rFonts w:ascii="Cambria" w:hAnsi="Cambria"/>
          <w:i/>
          <w:sz w:val="32"/>
          <w:szCs w:val="32"/>
        </w:rPr>
        <w:lastRenderedPageBreak/>
        <w:t>2.«Сравни два предложения»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>Процедура</w:t>
      </w:r>
      <w:r>
        <w:rPr>
          <w:i/>
          <w:iCs/>
          <w:color w:val="8064A2"/>
          <w:sz w:val="28"/>
          <w:szCs w:val="28"/>
        </w:rPr>
        <w:t xml:space="preserve"> </w:t>
      </w:r>
      <w:r w:rsidRPr="00E4092A">
        <w:rPr>
          <w:i/>
          <w:iCs/>
          <w:color w:val="8064A2"/>
          <w:sz w:val="28"/>
          <w:szCs w:val="28"/>
        </w:rPr>
        <w:t>:</w:t>
      </w:r>
      <w:r w:rsidRPr="00E4092A">
        <w:rPr>
          <w:color w:val="000000"/>
          <w:sz w:val="28"/>
          <w:szCs w:val="28"/>
        </w:rPr>
        <w:t>ребенку предлагается прослушать и сравнить два предложения, различающихся логическим ударением.</w:t>
      </w:r>
    </w:p>
    <w:p w:rsidR="007327B0" w:rsidRPr="00E4092A" w:rsidRDefault="007327B0" w:rsidP="007327B0">
      <w:pPr>
        <w:tabs>
          <w:tab w:val="left" w:pos="3048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>Инструкция</w:t>
      </w:r>
      <w:r w:rsidRPr="00E4092A">
        <w:rPr>
          <w:i/>
          <w:iCs/>
          <w:color w:val="000000"/>
          <w:sz w:val="28"/>
          <w:szCs w:val="28"/>
        </w:rPr>
        <w:t xml:space="preserve">: </w:t>
      </w:r>
      <w:r w:rsidRPr="00E4092A">
        <w:rPr>
          <w:color w:val="000000"/>
          <w:sz w:val="28"/>
          <w:szCs w:val="28"/>
        </w:rPr>
        <w:t>«Логопед произнесет два предложения. Внимательно послушай, как они звучат, одинаково или по-разному? Повтори точно так же».</w:t>
      </w:r>
    </w:p>
    <w:p w:rsidR="007327B0" w:rsidRPr="00E4092A" w:rsidRDefault="007327B0" w:rsidP="007327B0">
      <w:pPr>
        <w:tabs>
          <w:tab w:val="left" w:pos="3048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tabs>
          <w:tab w:val="left" w:pos="3048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У </w:t>
      </w:r>
      <w:r w:rsidRPr="00E4092A">
        <w:rPr>
          <w:i/>
          <w:iCs/>
          <w:color w:val="000000"/>
          <w:sz w:val="28"/>
          <w:szCs w:val="28"/>
        </w:rPr>
        <w:t xml:space="preserve">Кати </w:t>
      </w:r>
      <w:r w:rsidRPr="00E4092A">
        <w:rPr>
          <w:color w:val="000000"/>
          <w:sz w:val="28"/>
          <w:szCs w:val="28"/>
        </w:rPr>
        <w:t>книга.</w:t>
      </w:r>
      <w:r w:rsidRPr="00E4092A">
        <w:rPr>
          <w:color w:val="000000"/>
          <w:sz w:val="28"/>
          <w:szCs w:val="28"/>
        </w:rPr>
        <w:tab/>
        <w:t xml:space="preserve">У Кати </w:t>
      </w:r>
      <w:r w:rsidRPr="00E4092A">
        <w:rPr>
          <w:i/>
          <w:iCs/>
          <w:color w:val="000000"/>
          <w:sz w:val="28"/>
          <w:szCs w:val="28"/>
        </w:rPr>
        <w:t>книга.</w:t>
      </w:r>
    </w:p>
    <w:p w:rsidR="007327B0" w:rsidRPr="00E4092A" w:rsidRDefault="007327B0" w:rsidP="007327B0">
      <w:pPr>
        <w:tabs>
          <w:tab w:val="left" w:pos="30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000000"/>
          <w:sz w:val="28"/>
          <w:szCs w:val="28"/>
        </w:rPr>
        <w:t xml:space="preserve">Дятел </w:t>
      </w:r>
      <w:r w:rsidRPr="00E4092A">
        <w:rPr>
          <w:color w:val="000000"/>
          <w:sz w:val="28"/>
          <w:szCs w:val="28"/>
        </w:rPr>
        <w:t>стучит по дереву.</w:t>
      </w:r>
      <w:r w:rsidRPr="00E4092A">
        <w:rPr>
          <w:color w:val="000000"/>
          <w:sz w:val="28"/>
          <w:szCs w:val="28"/>
        </w:rPr>
        <w:tab/>
      </w:r>
    </w:p>
    <w:p w:rsidR="007327B0" w:rsidRPr="00E4092A" w:rsidRDefault="007327B0" w:rsidP="007327B0">
      <w:pPr>
        <w:tabs>
          <w:tab w:val="left" w:pos="30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Дятел </w:t>
      </w:r>
      <w:r w:rsidRPr="00E4092A">
        <w:rPr>
          <w:i/>
          <w:iCs/>
          <w:color w:val="000000"/>
          <w:sz w:val="28"/>
          <w:szCs w:val="28"/>
        </w:rPr>
        <w:t xml:space="preserve">стучит </w:t>
      </w:r>
      <w:r w:rsidRPr="00E4092A">
        <w:rPr>
          <w:color w:val="000000"/>
          <w:sz w:val="28"/>
          <w:szCs w:val="28"/>
        </w:rPr>
        <w:t>по дереву.</w:t>
      </w:r>
    </w:p>
    <w:p w:rsidR="007327B0" w:rsidRPr="00E4092A" w:rsidRDefault="007327B0" w:rsidP="007327B0">
      <w:pPr>
        <w:tabs>
          <w:tab w:val="left" w:pos="30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38225" cy="1504950"/>
            <wp:effectExtent l="19050" t="0" r="9525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tabs>
          <w:tab w:val="left" w:pos="305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На </w:t>
      </w:r>
      <w:r w:rsidRPr="00E4092A">
        <w:rPr>
          <w:i/>
          <w:iCs/>
          <w:color w:val="000000"/>
          <w:sz w:val="28"/>
          <w:szCs w:val="28"/>
        </w:rPr>
        <w:t xml:space="preserve">столе </w:t>
      </w:r>
      <w:r w:rsidRPr="00E4092A">
        <w:rPr>
          <w:color w:val="000000"/>
          <w:sz w:val="28"/>
          <w:szCs w:val="28"/>
        </w:rPr>
        <w:t>красивая ваза.</w:t>
      </w:r>
      <w:r w:rsidRPr="00E4092A">
        <w:rPr>
          <w:color w:val="000000"/>
          <w:sz w:val="28"/>
          <w:szCs w:val="28"/>
        </w:rPr>
        <w:tab/>
        <w:t xml:space="preserve">На столе </w:t>
      </w:r>
      <w:r w:rsidRPr="00E4092A">
        <w:rPr>
          <w:i/>
          <w:iCs/>
          <w:color w:val="000000"/>
          <w:sz w:val="28"/>
          <w:szCs w:val="28"/>
        </w:rPr>
        <w:t xml:space="preserve">красивая </w:t>
      </w:r>
      <w:r w:rsidRPr="00E4092A">
        <w:rPr>
          <w:color w:val="000000"/>
          <w:sz w:val="28"/>
          <w:szCs w:val="28"/>
        </w:rPr>
        <w:t>ваза.</w:t>
      </w:r>
    </w:p>
    <w:p w:rsidR="007327B0" w:rsidRPr="00E4092A" w:rsidRDefault="007327B0" w:rsidP="007327B0">
      <w:pPr>
        <w:tabs>
          <w:tab w:val="left" w:pos="305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76350" cy="1581150"/>
            <wp:effectExtent l="19050" t="0" r="0" b="0"/>
            <wp:docPr id="3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 xml:space="preserve">На </w:t>
      </w:r>
      <w:r w:rsidRPr="00E4092A">
        <w:rPr>
          <w:i/>
          <w:iCs/>
          <w:color w:val="000000"/>
          <w:sz w:val="28"/>
          <w:szCs w:val="28"/>
        </w:rPr>
        <w:t xml:space="preserve">болоте </w:t>
      </w:r>
      <w:r w:rsidRPr="00E4092A">
        <w:rPr>
          <w:color w:val="000000"/>
          <w:sz w:val="28"/>
          <w:szCs w:val="28"/>
        </w:rPr>
        <w:t>много комаров.</w:t>
      </w:r>
      <w:r>
        <w:rPr>
          <w:color w:val="000000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 xml:space="preserve">На болоте много </w:t>
      </w:r>
      <w:r w:rsidRPr="00E4092A">
        <w:rPr>
          <w:i/>
          <w:iCs/>
          <w:color w:val="000000"/>
          <w:sz w:val="28"/>
          <w:szCs w:val="28"/>
        </w:rPr>
        <w:t>комаров.</w:t>
      </w:r>
    </w:p>
    <w:p w:rsidR="007327B0" w:rsidRPr="00E4092A" w:rsidRDefault="007327B0" w:rsidP="007327B0">
      <w:pPr>
        <w:tabs>
          <w:tab w:val="left" w:pos="610"/>
        </w:tabs>
        <w:spacing w:line="360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1495425" cy="1371600"/>
            <wp:effectExtent l="19050" t="0" r="9525" b="0"/>
            <wp:docPr id="4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Default="007327B0" w:rsidP="007327B0">
      <w:pPr>
        <w:spacing w:line="360" w:lineRule="auto"/>
        <w:ind w:firstLine="709"/>
        <w:jc w:val="both"/>
        <w:rPr>
          <w:rStyle w:val="a8"/>
          <w:sz w:val="28"/>
          <w:szCs w:val="28"/>
        </w:rPr>
      </w:pPr>
    </w:p>
    <w:p w:rsidR="007327B0" w:rsidRDefault="007327B0" w:rsidP="007327B0">
      <w:pPr>
        <w:spacing w:line="360" w:lineRule="auto"/>
        <w:ind w:firstLine="709"/>
        <w:jc w:val="both"/>
        <w:rPr>
          <w:rStyle w:val="a8"/>
          <w:sz w:val="28"/>
          <w:szCs w:val="28"/>
        </w:rPr>
      </w:pPr>
    </w:p>
    <w:p w:rsidR="007327B0" w:rsidRPr="00916A5B" w:rsidRDefault="007327B0" w:rsidP="007327B0">
      <w:pPr>
        <w:spacing w:line="360" w:lineRule="auto"/>
        <w:ind w:firstLine="709"/>
        <w:jc w:val="both"/>
        <w:rPr>
          <w:rFonts w:ascii="Calibri" w:hAnsi="Calibri"/>
          <w:b/>
          <w:color w:val="000000"/>
          <w:sz w:val="32"/>
          <w:szCs w:val="32"/>
        </w:rPr>
      </w:pPr>
      <w:r w:rsidRPr="00916A5B">
        <w:rPr>
          <w:rStyle w:val="a8"/>
          <w:sz w:val="32"/>
          <w:szCs w:val="32"/>
        </w:rPr>
        <w:lastRenderedPageBreak/>
        <w:t>3.</w:t>
      </w:r>
      <w:r w:rsidRPr="00916A5B">
        <w:rPr>
          <w:rFonts w:ascii="Calibri" w:hAnsi="Calibri"/>
          <w:b/>
          <w:i/>
          <w:color w:val="C0504D"/>
          <w:sz w:val="32"/>
          <w:szCs w:val="32"/>
        </w:rPr>
        <w:t>«Важное» слово»</w:t>
      </w:r>
    </w:p>
    <w:p w:rsidR="007327B0" w:rsidRPr="00E4092A" w:rsidRDefault="007327B0" w:rsidP="007327B0">
      <w:pPr>
        <w:tabs>
          <w:tab w:val="left" w:pos="610"/>
        </w:tabs>
        <w:spacing w:line="360" w:lineRule="auto"/>
        <w:ind w:firstLine="709"/>
        <w:jc w:val="both"/>
        <w:rPr>
          <w:rStyle w:val="a8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 xml:space="preserve">Процедура: </w:t>
      </w:r>
      <w:r w:rsidRPr="00E4092A">
        <w:rPr>
          <w:color w:val="000000"/>
          <w:sz w:val="28"/>
          <w:szCs w:val="28"/>
        </w:rPr>
        <w:t>предлагаются сюжетные картинки, по которым логопед вместе с ребенком составляет предложение. Затем логопед задает ребенку несколько вопросов поочередно, на которые он должен ответить совместно составленным предложением, интонационно выделяя важное по смыслу слово.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>Инструкция</w:t>
      </w:r>
      <w:r w:rsidRPr="00E4092A">
        <w:rPr>
          <w:i/>
          <w:iCs/>
          <w:color w:val="000000"/>
          <w:sz w:val="28"/>
          <w:szCs w:val="28"/>
        </w:rPr>
        <w:t xml:space="preserve">: </w:t>
      </w:r>
      <w:r w:rsidRPr="00E4092A">
        <w:rPr>
          <w:color w:val="000000"/>
          <w:sz w:val="28"/>
          <w:szCs w:val="28"/>
        </w:rPr>
        <w:t>«Отвечай на вопрос тем предложением, которое мы только что составили. Будь внимателен, выделяй голосом «важное» слово».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4092A">
        <w:rPr>
          <w:b/>
          <w:color w:val="000000"/>
          <w:sz w:val="28"/>
          <w:szCs w:val="28"/>
        </w:rPr>
        <w:t xml:space="preserve">Бабушка вяжет носок. 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81175" cy="1714500"/>
            <wp:effectExtent l="19050" t="0" r="9525" b="0"/>
            <wp:docPr id="4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Default="007327B0" w:rsidP="007327B0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а) Кто вяжет носок?  Что делает бабушка? Что вяжет бабушка?</w:t>
      </w:r>
      <w:r w:rsidRPr="00916A5B">
        <w:rPr>
          <w:b/>
          <w:color w:val="000000"/>
          <w:sz w:val="28"/>
          <w:szCs w:val="28"/>
        </w:rPr>
        <w:t xml:space="preserve"> </w:t>
      </w:r>
    </w:p>
    <w:p w:rsidR="007327B0" w:rsidRDefault="007327B0" w:rsidP="007327B0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b/>
          <w:color w:val="000000"/>
          <w:sz w:val="28"/>
          <w:szCs w:val="28"/>
        </w:rPr>
        <w:t>Мальчик ест яблоко.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1371600"/>
            <wp:effectExtent l="19050" t="0" r="0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7327B0" w:rsidRPr="00E4092A" w:rsidRDefault="007327B0" w:rsidP="007327B0">
      <w:pPr>
        <w:tabs>
          <w:tab w:val="left" w:pos="9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б) Кто ест яблоко?</w:t>
      </w:r>
      <w:r w:rsidRPr="00E4092A">
        <w:rPr>
          <w:color w:val="000000"/>
          <w:sz w:val="28"/>
          <w:szCs w:val="28"/>
        </w:rPr>
        <w:tab/>
        <w:t>Что делает мальчик?</w:t>
      </w:r>
      <w:r>
        <w:rPr>
          <w:color w:val="000000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Что ест мальчик?</w:t>
      </w:r>
    </w:p>
    <w:p w:rsidR="007327B0" w:rsidRPr="00E4092A" w:rsidRDefault="007327B0" w:rsidP="007327B0">
      <w:pPr>
        <w:tabs>
          <w:tab w:val="left" w:pos="610"/>
        </w:tabs>
        <w:spacing w:line="360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</w:p>
    <w:p w:rsidR="007327B0" w:rsidRPr="00E4092A" w:rsidRDefault="007327B0" w:rsidP="007327B0">
      <w:pPr>
        <w:spacing w:line="360" w:lineRule="auto"/>
        <w:rPr>
          <w:i/>
          <w:color w:val="000000"/>
          <w:sz w:val="28"/>
          <w:szCs w:val="28"/>
        </w:rPr>
      </w:pPr>
    </w:p>
    <w:p w:rsidR="007327B0" w:rsidRPr="00916A5B" w:rsidRDefault="007327B0" w:rsidP="007327B0">
      <w:pPr>
        <w:pStyle w:val="a9"/>
        <w:jc w:val="center"/>
        <w:rPr>
          <w:b/>
          <w:sz w:val="36"/>
          <w:szCs w:val="36"/>
        </w:rPr>
      </w:pPr>
      <w:r w:rsidRPr="00916A5B">
        <w:rPr>
          <w:b/>
          <w:sz w:val="36"/>
          <w:szCs w:val="36"/>
        </w:rPr>
        <w:lastRenderedPageBreak/>
        <w:t>Игры на развитие интонации</w:t>
      </w:r>
    </w:p>
    <w:p w:rsidR="007327B0" w:rsidRPr="00E4092A" w:rsidRDefault="007327B0" w:rsidP="007327B0">
      <w:pPr>
        <w:spacing w:line="360" w:lineRule="auto"/>
        <w:jc w:val="center"/>
        <w:rPr>
          <w:b/>
          <w:bCs/>
          <w:color w:val="948A54"/>
          <w:kern w:val="32"/>
          <w:sz w:val="28"/>
          <w:szCs w:val="28"/>
        </w:rPr>
      </w:pPr>
    </w:p>
    <w:p w:rsidR="007327B0" w:rsidRPr="00E4092A" w:rsidRDefault="007327B0" w:rsidP="007327B0">
      <w:pPr>
        <w:spacing w:line="360" w:lineRule="auto"/>
        <w:jc w:val="center"/>
        <w:rPr>
          <w:b/>
          <w:bCs/>
          <w:color w:val="948A54"/>
          <w:kern w:val="32"/>
          <w:sz w:val="28"/>
          <w:szCs w:val="28"/>
        </w:rPr>
      </w:pPr>
      <w:r w:rsidRPr="00E4092A">
        <w:rPr>
          <w:b/>
          <w:bCs/>
          <w:color w:val="948A54"/>
          <w:kern w:val="32"/>
          <w:sz w:val="28"/>
          <w:szCs w:val="28"/>
        </w:rPr>
        <w:t>Методические рекомендации</w:t>
      </w:r>
    </w:p>
    <w:p w:rsidR="007327B0" w:rsidRPr="00E4092A" w:rsidRDefault="007327B0" w:rsidP="007327B0">
      <w:pPr>
        <w:spacing w:line="360" w:lineRule="auto"/>
        <w:jc w:val="both"/>
        <w:rPr>
          <w:sz w:val="28"/>
          <w:szCs w:val="28"/>
        </w:rPr>
      </w:pPr>
      <w:r w:rsidRPr="00E4092A">
        <w:rPr>
          <w:sz w:val="28"/>
          <w:szCs w:val="28"/>
        </w:rPr>
        <w:t xml:space="preserve">        С помощью интонации предложениям придается значение вопроса, побуждения, просьбы, сообщения. Интонация позволяет передать эмоционально смысловые оттени текста, выражая состояния грусти, тревоги, радости, его отношение к описываемому.</w:t>
      </w:r>
    </w:p>
    <w:p w:rsidR="007327B0" w:rsidRPr="00E4092A" w:rsidRDefault="007327B0" w:rsidP="007327B0">
      <w:pPr>
        <w:tabs>
          <w:tab w:val="left" w:pos="619"/>
        </w:tabs>
        <w:spacing w:line="360" w:lineRule="auto"/>
        <w:ind w:firstLine="709"/>
        <w:jc w:val="both"/>
        <w:rPr>
          <w:rStyle w:val="a8"/>
          <w:sz w:val="28"/>
          <w:szCs w:val="28"/>
        </w:rPr>
      </w:pPr>
    </w:p>
    <w:p w:rsidR="007327B0" w:rsidRPr="00916A5B" w:rsidRDefault="007327B0" w:rsidP="007327B0">
      <w:pPr>
        <w:tabs>
          <w:tab w:val="left" w:pos="619"/>
        </w:tabs>
        <w:spacing w:line="360" w:lineRule="auto"/>
        <w:ind w:firstLine="709"/>
        <w:jc w:val="both"/>
        <w:rPr>
          <w:color w:val="000000"/>
          <w:sz w:val="32"/>
          <w:szCs w:val="32"/>
        </w:rPr>
      </w:pPr>
      <w:r w:rsidRPr="00916A5B">
        <w:rPr>
          <w:rStyle w:val="a8"/>
          <w:sz w:val="32"/>
          <w:szCs w:val="32"/>
        </w:rPr>
        <w:t xml:space="preserve">1. </w:t>
      </w:r>
      <w:r w:rsidRPr="00916A5B">
        <w:rPr>
          <w:i/>
          <w:color w:val="C0504D"/>
          <w:sz w:val="32"/>
          <w:szCs w:val="32"/>
        </w:rPr>
        <w:t>«Послушай и повтори с той же интонацией, как логопед».</w:t>
      </w:r>
    </w:p>
    <w:p w:rsidR="007327B0" w:rsidRPr="00E4092A" w:rsidRDefault="007327B0" w:rsidP="007327B0">
      <w:pPr>
        <w:tabs>
          <w:tab w:val="left" w:pos="576"/>
          <w:tab w:val="left" w:pos="2861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tabs>
          <w:tab w:val="left" w:pos="576"/>
          <w:tab w:val="left" w:pos="2861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– Сверкает молния.</w:t>
      </w:r>
      <w:r w:rsidRPr="00E4092A">
        <w:rPr>
          <w:color w:val="000000"/>
          <w:sz w:val="28"/>
          <w:szCs w:val="28"/>
        </w:rPr>
        <w:tab/>
        <w:t>Сверкает молния?</w:t>
      </w:r>
      <w:r>
        <w:rPr>
          <w:color w:val="000000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Сверкает молния!</w:t>
      </w:r>
    </w:p>
    <w:p w:rsidR="007327B0" w:rsidRPr="00E4092A" w:rsidRDefault="007327B0" w:rsidP="007327B0">
      <w:pPr>
        <w:tabs>
          <w:tab w:val="left" w:pos="576"/>
          <w:tab w:val="left" w:pos="2861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numPr>
          <w:ilvl w:val="0"/>
          <w:numId w:val="1"/>
        </w:numPr>
        <w:tabs>
          <w:tab w:val="left" w:pos="576"/>
          <w:tab w:val="left" w:pos="2563"/>
          <w:tab w:val="left" w:pos="444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Снег идет!</w:t>
      </w:r>
      <w:r w:rsidRPr="00E4092A">
        <w:rPr>
          <w:color w:val="000000"/>
          <w:sz w:val="28"/>
          <w:szCs w:val="28"/>
        </w:rPr>
        <w:tab/>
        <w:t>Снег идет?</w:t>
      </w:r>
      <w:r w:rsidRPr="00E4092A">
        <w:rPr>
          <w:color w:val="000000"/>
          <w:sz w:val="28"/>
          <w:szCs w:val="28"/>
        </w:rPr>
        <w:tab/>
        <w:t>Снег идет.</w:t>
      </w:r>
    </w:p>
    <w:p w:rsidR="007327B0" w:rsidRPr="00E4092A" w:rsidRDefault="007327B0" w:rsidP="007327B0">
      <w:pPr>
        <w:tabs>
          <w:tab w:val="left" w:pos="576"/>
          <w:tab w:val="left" w:pos="2563"/>
          <w:tab w:val="left" w:pos="4445"/>
        </w:tabs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19225" cy="2047875"/>
            <wp:effectExtent l="19050" t="0" r="9525" b="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123950" cy="2047875"/>
            <wp:effectExtent l="19050" t="0" r="0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05100" cy="2038350"/>
            <wp:effectExtent l="19050" t="0" r="0" b="0"/>
            <wp:docPr id="4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numPr>
          <w:ilvl w:val="0"/>
          <w:numId w:val="1"/>
        </w:numPr>
        <w:tabs>
          <w:tab w:val="left" w:pos="576"/>
          <w:tab w:val="left" w:pos="2846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Я пойду в гости!</w:t>
      </w:r>
      <w:r w:rsidRPr="00E4092A">
        <w:rPr>
          <w:color w:val="000000"/>
          <w:sz w:val="28"/>
          <w:szCs w:val="28"/>
        </w:rPr>
        <w:tab/>
        <w:t>Я пойду в гости.</w:t>
      </w:r>
      <w:r>
        <w:rPr>
          <w:color w:val="000000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Я пойду в гости?</w:t>
      </w:r>
    </w:p>
    <w:p w:rsidR="007327B0" w:rsidRPr="00E4092A" w:rsidRDefault="007327B0" w:rsidP="007327B0">
      <w:pPr>
        <w:tabs>
          <w:tab w:val="left" w:pos="576"/>
          <w:tab w:val="left" w:pos="284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7327B0" w:rsidRPr="00E4092A" w:rsidRDefault="007327B0" w:rsidP="007327B0">
      <w:pPr>
        <w:tabs>
          <w:tab w:val="left" w:pos="576"/>
          <w:tab w:val="left" w:pos="2861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– Мама пришла.</w:t>
      </w:r>
      <w:r w:rsidRPr="00E4092A">
        <w:rPr>
          <w:color w:val="000000"/>
          <w:sz w:val="28"/>
          <w:szCs w:val="28"/>
        </w:rPr>
        <w:tab/>
        <w:t>Мама пришла!</w:t>
      </w:r>
      <w:r>
        <w:rPr>
          <w:color w:val="000000"/>
          <w:sz w:val="28"/>
          <w:szCs w:val="28"/>
        </w:rPr>
        <w:t xml:space="preserve"> </w:t>
      </w:r>
      <w:r w:rsidRPr="00E4092A">
        <w:rPr>
          <w:color w:val="000000"/>
          <w:sz w:val="28"/>
          <w:szCs w:val="28"/>
        </w:rPr>
        <w:t>Мама пришла?</w:t>
      </w:r>
    </w:p>
    <w:p w:rsidR="007327B0" w:rsidRPr="00E4092A" w:rsidRDefault="007327B0" w:rsidP="007327B0">
      <w:pPr>
        <w:spacing w:line="360" w:lineRule="auto"/>
        <w:jc w:val="both"/>
        <w:rPr>
          <w:b/>
          <w:i/>
          <w:color w:val="000000"/>
          <w:sz w:val="28"/>
          <w:szCs w:val="28"/>
          <w:u w:val="single"/>
        </w:rPr>
      </w:pPr>
    </w:p>
    <w:p w:rsidR="007327B0" w:rsidRDefault="007327B0" w:rsidP="007327B0">
      <w:pPr>
        <w:spacing w:line="360" w:lineRule="auto"/>
        <w:jc w:val="both"/>
        <w:rPr>
          <w:b/>
          <w:i/>
          <w:color w:val="000000"/>
          <w:sz w:val="28"/>
          <w:szCs w:val="28"/>
          <w:u w:val="single"/>
        </w:rPr>
      </w:pPr>
    </w:p>
    <w:p w:rsidR="007327B0" w:rsidRDefault="007327B0" w:rsidP="007327B0">
      <w:pPr>
        <w:spacing w:line="360" w:lineRule="auto"/>
        <w:jc w:val="both"/>
        <w:rPr>
          <w:b/>
          <w:i/>
          <w:color w:val="000000"/>
          <w:sz w:val="28"/>
          <w:szCs w:val="28"/>
          <w:u w:val="single"/>
        </w:rPr>
      </w:pPr>
    </w:p>
    <w:p w:rsidR="007327B0" w:rsidRDefault="007327B0" w:rsidP="007327B0">
      <w:pPr>
        <w:spacing w:line="360" w:lineRule="auto"/>
        <w:jc w:val="both"/>
        <w:rPr>
          <w:b/>
          <w:i/>
          <w:color w:val="000000"/>
          <w:sz w:val="28"/>
          <w:szCs w:val="28"/>
          <w:u w:val="single"/>
        </w:rPr>
      </w:pPr>
    </w:p>
    <w:p w:rsidR="007327B0" w:rsidRDefault="007327B0" w:rsidP="007327B0">
      <w:pPr>
        <w:spacing w:line="360" w:lineRule="auto"/>
        <w:jc w:val="both"/>
        <w:rPr>
          <w:b/>
          <w:i/>
          <w:color w:val="000000"/>
          <w:sz w:val="28"/>
          <w:szCs w:val="28"/>
          <w:u w:val="single"/>
        </w:rPr>
      </w:pPr>
    </w:p>
    <w:p w:rsidR="007327B0" w:rsidRDefault="007327B0" w:rsidP="007327B0">
      <w:pPr>
        <w:spacing w:line="360" w:lineRule="auto"/>
        <w:jc w:val="both"/>
        <w:rPr>
          <w:b/>
          <w:i/>
          <w:color w:val="000000"/>
          <w:sz w:val="28"/>
          <w:szCs w:val="28"/>
          <w:u w:val="single"/>
        </w:rPr>
      </w:pPr>
    </w:p>
    <w:p w:rsidR="007327B0" w:rsidRPr="00E4092A" w:rsidRDefault="007327B0" w:rsidP="007327B0">
      <w:pPr>
        <w:spacing w:line="360" w:lineRule="auto"/>
        <w:jc w:val="both"/>
        <w:rPr>
          <w:b/>
          <w:i/>
          <w:color w:val="000000"/>
          <w:sz w:val="28"/>
          <w:szCs w:val="28"/>
          <w:u w:val="single"/>
        </w:rPr>
      </w:pPr>
    </w:p>
    <w:p w:rsidR="007327B0" w:rsidRPr="00916A5B" w:rsidRDefault="007327B0" w:rsidP="007327B0">
      <w:pPr>
        <w:tabs>
          <w:tab w:val="left" w:pos="619"/>
        </w:tabs>
        <w:spacing w:line="360" w:lineRule="auto"/>
        <w:ind w:firstLine="709"/>
        <w:jc w:val="both"/>
        <w:rPr>
          <w:color w:val="000000"/>
          <w:sz w:val="32"/>
          <w:szCs w:val="32"/>
        </w:rPr>
      </w:pPr>
      <w:r w:rsidRPr="00916A5B">
        <w:rPr>
          <w:rStyle w:val="a8"/>
          <w:sz w:val="32"/>
          <w:szCs w:val="32"/>
        </w:rPr>
        <w:lastRenderedPageBreak/>
        <w:t xml:space="preserve">2. </w:t>
      </w:r>
      <w:r w:rsidRPr="00916A5B">
        <w:rPr>
          <w:i/>
          <w:color w:val="C0504D"/>
          <w:sz w:val="32"/>
          <w:szCs w:val="32"/>
        </w:rPr>
        <w:t>«Как правильно сказать?»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>Процедура:</w:t>
      </w:r>
      <w:r w:rsidRPr="00E4092A">
        <w:rPr>
          <w:color w:val="000000"/>
          <w:sz w:val="28"/>
          <w:szCs w:val="28"/>
        </w:rPr>
        <w:t>Ребенку предлагается сюжетная картинка со смысловым и эмоциональным содержанием. Логопед в устной форме описывает содержание. Ребенок должен произнести предложение, окрашенное интонационно в соответствии с этой ситуацией.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i/>
          <w:iCs/>
          <w:color w:val="8064A2"/>
          <w:sz w:val="28"/>
          <w:szCs w:val="28"/>
        </w:rPr>
        <w:t>Инструкция</w:t>
      </w:r>
      <w:r w:rsidRPr="00E4092A">
        <w:rPr>
          <w:i/>
          <w:iCs/>
          <w:color w:val="000000"/>
          <w:sz w:val="28"/>
          <w:szCs w:val="28"/>
        </w:rPr>
        <w:t xml:space="preserve">: </w:t>
      </w:r>
      <w:r w:rsidRPr="00E4092A">
        <w:rPr>
          <w:color w:val="000000"/>
          <w:sz w:val="28"/>
          <w:szCs w:val="28"/>
        </w:rPr>
        <w:t>Рассмотри картинки.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85925" cy="1685925"/>
            <wp:effectExtent l="19050" t="0" r="9525" b="0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Как сказать, что светит солнце?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Как спросить, пойдут ли дети гулять?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0975" cy="2990850"/>
            <wp:effectExtent l="19050" t="0" r="9525" b="0"/>
            <wp:docPr id="4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Как сказать, когда дети радуются, что пойдут гулять?</w:t>
      </w:r>
    </w:p>
    <w:p w:rsidR="007327B0" w:rsidRPr="00E4092A" w:rsidRDefault="007327B0" w:rsidP="007327B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4092A">
        <w:rPr>
          <w:color w:val="000000"/>
          <w:sz w:val="28"/>
          <w:szCs w:val="28"/>
        </w:rPr>
        <w:t>Как спросить имя у нового ребенка в группе детского сада?</w:t>
      </w:r>
    </w:p>
    <w:p w:rsidR="007327B0" w:rsidRPr="005A01E1" w:rsidRDefault="007327B0" w:rsidP="007327B0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D53DEB" w:rsidRDefault="00D53DEB"/>
    <w:sectPr w:rsidR="00D53DEB" w:rsidSect="0033273D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911" w:rsidRDefault="007F6911" w:rsidP="00662987">
      <w:r>
        <w:separator/>
      </w:r>
    </w:p>
  </w:endnote>
  <w:endnote w:type="continuationSeparator" w:id="0">
    <w:p w:rsidR="007F6911" w:rsidRDefault="007F6911" w:rsidP="006629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73D" w:rsidRDefault="007F691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73D" w:rsidRDefault="007F6911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73D" w:rsidRDefault="007F691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911" w:rsidRDefault="007F6911" w:rsidP="00662987">
      <w:r>
        <w:separator/>
      </w:r>
    </w:p>
  </w:footnote>
  <w:footnote w:type="continuationSeparator" w:id="0">
    <w:p w:rsidR="007F6911" w:rsidRDefault="007F6911" w:rsidP="006629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73D" w:rsidRDefault="007F691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73D" w:rsidRDefault="00706AAA">
    <w:pPr>
      <w:pStyle w:val="a4"/>
      <w:jc w:val="center"/>
    </w:pPr>
    <w:r>
      <w:fldChar w:fldCharType="begin"/>
    </w:r>
    <w:r w:rsidR="007327B0">
      <w:instrText>PAGE   \* MERGEFORMAT</w:instrText>
    </w:r>
    <w:r>
      <w:fldChar w:fldCharType="separate"/>
    </w:r>
    <w:r w:rsidR="00D62B16">
      <w:rPr>
        <w:noProof/>
      </w:rPr>
      <w:t>20</w:t>
    </w:r>
    <w:r>
      <w:fldChar w:fldCharType="end"/>
    </w:r>
  </w:p>
  <w:p w:rsidR="0033273D" w:rsidRDefault="007F6911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73D" w:rsidRDefault="007F691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934E25E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1733384C"/>
    <w:multiLevelType w:val="hybridMultilevel"/>
    <w:tmpl w:val="C474492E"/>
    <w:lvl w:ilvl="0" w:tplc="9CD2C1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7D0BF6"/>
    <w:multiLevelType w:val="hybridMultilevel"/>
    <w:tmpl w:val="64DCEA22"/>
    <w:lvl w:ilvl="0" w:tplc="F74813B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1895988"/>
    <w:multiLevelType w:val="hybridMultilevel"/>
    <w:tmpl w:val="D4766918"/>
    <w:lvl w:ilvl="0" w:tplc="160AE532">
      <w:start w:val="1"/>
      <w:numFmt w:val="decimal"/>
      <w:lvlText w:val="%1."/>
      <w:lvlJc w:val="left"/>
      <w:pPr>
        <w:ind w:left="1494" w:hanging="360"/>
      </w:pPr>
      <w:rPr>
        <w:color w:val="C0504D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54947E14"/>
    <w:multiLevelType w:val="hybridMultilevel"/>
    <w:tmpl w:val="9368A5F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—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27B0"/>
    <w:rsid w:val="00662987"/>
    <w:rsid w:val="00706AAA"/>
    <w:rsid w:val="007327B0"/>
    <w:rsid w:val="007C796D"/>
    <w:rsid w:val="007F6911"/>
    <w:rsid w:val="00C414E9"/>
    <w:rsid w:val="00C91E1D"/>
    <w:rsid w:val="00D53DEB"/>
    <w:rsid w:val="00D62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1" type="connector" idref="#Прямая со стрелкой 34"/>
        <o:r id="V:Rule12" type="connector" idref="#Прямая со стрелкой 33"/>
        <o:r id="V:Rule13" type="connector" idref="#Прямая со стрелкой 35"/>
        <o:r id="V:Rule14" type="connector" idref="#Прямая со стрелкой 32"/>
        <o:r id="V:Rule15" type="connector" idref="#Прямая со стрелкой 12"/>
        <o:r id="V:Rule16" type="connector" idref="#Прямая со стрелкой 10"/>
        <o:r id="V:Rule17" type="connector" idref="#Прямая со стрелкой 13"/>
        <o:r id="V:Rule18" type="connector" idref="#Прямая со стрелкой 9"/>
        <o:r id="V:Rule19" type="connector" idref="#Прямая со стрелкой 7"/>
        <o:r id="V:Rule20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0">
    <w:name w:val="Font Style180"/>
    <w:rsid w:val="007327B0"/>
    <w:rPr>
      <w:rFonts w:ascii="Times New Roman" w:hAnsi="Times New Roman"/>
      <w:sz w:val="20"/>
    </w:rPr>
  </w:style>
  <w:style w:type="paragraph" w:customStyle="1" w:styleId="Style25">
    <w:name w:val="Style25"/>
    <w:basedOn w:val="a"/>
    <w:rsid w:val="007327B0"/>
    <w:pPr>
      <w:widowControl w:val="0"/>
      <w:autoSpaceDE w:val="0"/>
      <w:autoSpaceDN w:val="0"/>
      <w:adjustRightInd w:val="0"/>
    </w:pPr>
    <w:rPr>
      <w:rFonts w:ascii="Microsoft Sans Serif" w:hAnsi="Microsoft Sans Serif"/>
    </w:rPr>
  </w:style>
  <w:style w:type="paragraph" w:customStyle="1" w:styleId="Style23">
    <w:name w:val="Style23"/>
    <w:basedOn w:val="a"/>
    <w:rsid w:val="007327B0"/>
    <w:pPr>
      <w:widowControl w:val="0"/>
      <w:autoSpaceDE w:val="0"/>
      <w:autoSpaceDN w:val="0"/>
      <w:adjustRightInd w:val="0"/>
    </w:pPr>
    <w:rPr>
      <w:rFonts w:ascii="Microsoft Sans Serif" w:hAnsi="Microsoft Sans Serif"/>
    </w:rPr>
  </w:style>
  <w:style w:type="paragraph" w:styleId="a3">
    <w:name w:val="List Paragraph"/>
    <w:basedOn w:val="a"/>
    <w:uiPriority w:val="34"/>
    <w:qFormat/>
    <w:rsid w:val="007327B0"/>
    <w:pPr>
      <w:ind w:left="720"/>
    </w:pPr>
  </w:style>
  <w:style w:type="paragraph" w:styleId="a4">
    <w:name w:val="header"/>
    <w:basedOn w:val="a"/>
    <w:link w:val="a5"/>
    <w:uiPriority w:val="99"/>
    <w:rsid w:val="007327B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32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7327B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327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ubtle Reference"/>
    <w:basedOn w:val="a0"/>
    <w:uiPriority w:val="31"/>
    <w:qFormat/>
    <w:rsid w:val="007327B0"/>
    <w:rPr>
      <w:rFonts w:cs="Times New Roman"/>
      <w:smallCaps/>
      <w:color w:val="EA157A"/>
      <w:u w:val="single"/>
    </w:rPr>
  </w:style>
  <w:style w:type="paragraph" w:styleId="a9">
    <w:name w:val="Subtitle"/>
    <w:basedOn w:val="a"/>
    <w:next w:val="a"/>
    <w:link w:val="aa"/>
    <w:uiPriority w:val="11"/>
    <w:qFormat/>
    <w:rsid w:val="007327B0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7327B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b">
    <w:name w:val="Intense Emphasis"/>
    <w:basedOn w:val="a0"/>
    <w:uiPriority w:val="21"/>
    <w:qFormat/>
    <w:rsid w:val="007327B0"/>
    <w:rPr>
      <w:b/>
      <w:bCs/>
      <w:i/>
      <w:iCs/>
      <w:color w:val="4F81BD"/>
    </w:rPr>
  </w:style>
  <w:style w:type="character" w:styleId="ac">
    <w:name w:val="Intense Reference"/>
    <w:basedOn w:val="a0"/>
    <w:uiPriority w:val="32"/>
    <w:qFormat/>
    <w:rsid w:val="007327B0"/>
    <w:rPr>
      <w:b/>
      <w:bCs/>
      <w:smallCaps/>
      <w:color w:val="C0504D"/>
      <w:spacing w:val="5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327B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327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1825</Words>
  <Characters>10405</Characters>
  <Application>Microsoft Office Word</Application>
  <DocSecurity>0</DocSecurity>
  <Lines>86</Lines>
  <Paragraphs>24</Paragraphs>
  <ScaleCrop>false</ScaleCrop>
  <Company>MultiDVD Team</Company>
  <LinksUpToDate>false</LinksUpToDate>
  <CharactersWithSpaces>12206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</dc:creator>
  <cp:keywords/>
  <dc:description/>
  <cp:lastModifiedBy>Logopedochka</cp:lastModifiedBy>
  <cp:revision>5</cp:revision>
  <dcterms:created xsi:type="dcterms:W3CDTF">2012-05-14T19:45:00Z</dcterms:created>
  <dcterms:modified xsi:type="dcterms:W3CDTF">2018-01-11T07:00:00Z</dcterms:modified>
</cp:coreProperties>
</file>